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5" w:rsidRPr="00C166B9" w:rsidRDefault="00DC5645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 xml:space="preserve">Windows 7 </w:t>
      </w:r>
      <w:r w:rsidR="00684608">
        <w:rPr>
          <w:sz w:val="52"/>
        </w:rPr>
        <w:t>Testing</w:t>
      </w:r>
      <w:r>
        <w:rPr>
          <w:sz w:val="52"/>
        </w:rPr>
        <w:t xml:space="preserve"> </w:t>
      </w:r>
      <w:r w:rsidR="00684608">
        <w:rPr>
          <w:sz w:val="52"/>
        </w:rPr>
        <w:t>policy</w:t>
      </w:r>
    </w:p>
    <w:p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sz w:val="20"/>
          <w:szCs w:val="20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DC5645">
        <w:rPr>
          <w:rStyle w:val="Slogan"/>
          <w:sz w:val="20"/>
          <w:szCs w:val="20"/>
        </w:rPr>
        <w:t>Matthew Clayton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DC5645">
        <w:rPr>
          <w:rStyle w:val="Slogan"/>
          <w:sz w:val="20"/>
          <w:szCs w:val="20"/>
        </w:rPr>
        <w:t>Learning Environments and Technology Services</w:t>
      </w:r>
    </w:p>
    <w:p w:rsidR="007D6BF3" w:rsidRDefault="007D6BF3" w:rsidP="007D6BF3"/>
    <w:p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A0" w:firstRow="1" w:lastRow="0" w:firstColumn="1" w:lastColumn="0" w:noHBand="0" w:noVBand="0"/>
      </w:tblPr>
      <w:tblGrid>
        <w:gridCol w:w="2160"/>
        <w:gridCol w:w="6120"/>
      </w:tblGrid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  <w:r w:rsidR="009A4F6E">
              <w:t xml:space="preserve"> (e.g. 15 September, 2005)</w:t>
            </w: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8C62C6" w:rsidTr="00181ABC">
        <w:tc>
          <w:tcPr>
            <w:tcW w:w="2160" w:type="dxa"/>
            <w:shd w:val="clear" w:color="auto" w:fill="4C2432"/>
          </w:tcPr>
          <w:p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:rsidR="008C62C6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</w:tbl>
    <w:p w:rsidR="007D6BF3" w:rsidRDefault="007D6BF3" w:rsidP="007D6BF3"/>
    <w:p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3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A0" w:firstRow="1" w:lastRow="0" w:firstColumn="1" w:lastColumn="0" w:noHBand="0" w:noVBand="0"/>
      </w:tblPr>
      <w:tblGrid>
        <w:gridCol w:w="1800"/>
        <w:gridCol w:w="1602"/>
        <w:gridCol w:w="1998"/>
        <w:gridCol w:w="3984"/>
      </w:tblGrid>
      <w:tr w:rsidR="009A4F6E" w:rsidTr="009A4F6E">
        <w:tc>
          <w:tcPr>
            <w:tcW w:w="1800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3984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9A4F6E" w:rsidTr="009A4F6E">
        <w:tc>
          <w:tcPr>
            <w:tcW w:w="1800" w:type="dxa"/>
          </w:tcPr>
          <w:p w:rsidR="00171341" w:rsidRDefault="00171341" w:rsidP="007D0F56">
            <w:pPr>
              <w:pStyle w:val="BlockText"/>
              <w:tabs>
                <w:tab w:val="left" w:pos="2160"/>
              </w:tabs>
              <w:ind w:left="0" w:right="0"/>
            </w:pPr>
            <w:r>
              <w:t xml:space="preserve">Version </w:t>
            </w:r>
            <w:r w:rsidR="00DC5645">
              <w:t>1.0</w:t>
            </w:r>
          </w:p>
        </w:tc>
        <w:tc>
          <w:tcPr>
            <w:tcW w:w="1602" w:type="dxa"/>
          </w:tcPr>
          <w:p w:rsidR="00171341" w:rsidRDefault="00684608" w:rsidP="00684608">
            <w:pPr>
              <w:pStyle w:val="BlockText"/>
              <w:tabs>
                <w:tab w:val="left" w:pos="2160"/>
              </w:tabs>
              <w:ind w:left="0" w:right="0"/>
            </w:pPr>
            <w:r>
              <w:t>24</w:t>
            </w:r>
            <w:r w:rsidR="00DC5645">
              <w:t>/0</w:t>
            </w:r>
            <w:r>
              <w:t>7</w:t>
            </w:r>
            <w:r w:rsidR="00DC5645">
              <w:t>/2010</w:t>
            </w:r>
          </w:p>
        </w:tc>
        <w:tc>
          <w:tcPr>
            <w:tcW w:w="1998" w:type="dxa"/>
          </w:tcPr>
          <w:p w:rsidR="00171341" w:rsidRDefault="00DC5645" w:rsidP="007D0F56">
            <w:pPr>
              <w:pStyle w:val="BlockText"/>
              <w:tabs>
                <w:tab w:val="left" w:pos="2130"/>
              </w:tabs>
              <w:ind w:left="0" w:right="0"/>
            </w:pPr>
            <w:r>
              <w:t>Matthew Clayton</w:t>
            </w:r>
          </w:p>
        </w:tc>
        <w:tc>
          <w:tcPr>
            <w:tcW w:w="3984" w:type="dxa"/>
          </w:tcPr>
          <w:p w:rsidR="00171341" w:rsidRDefault="00DC5645" w:rsidP="007D0F56">
            <w:pPr>
              <w:pStyle w:val="BlockText"/>
              <w:ind w:left="0" w:right="0"/>
            </w:pPr>
            <w:r>
              <w:t>First Draft</w:t>
            </w:r>
          </w:p>
        </w:tc>
      </w:tr>
      <w:tr w:rsidR="009A4F6E" w:rsidTr="009A4F6E">
        <w:tc>
          <w:tcPr>
            <w:tcW w:w="1800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602" w:type="dxa"/>
          </w:tcPr>
          <w:p w:rsidR="00171341" w:rsidRDefault="00171341" w:rsidP="009A4F6E">
            <w:pPr>
              <w:pStyle w:val="BlockText"/>
              <w:ind w:left="0" w:right="27"/>
            </w:pPr>
          </w:p>
        </w:tc>
        <w:tc>
          <w:tcPr>
            <w:tcW w:w="1998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3984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  <w:tr w:rsidR="009A4F6E" w:rsidTr="009A4F6E">
        <w:tc>
          <w:tcPr>
            <w:tcW w:w="1800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602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998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3984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  <w:tr w:rsidR="009A4F6E" w:rsidTr="009A4F6E">
        <w:tc>
          <w:tcPr>
            <w:tcW w:w="1800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602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998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3984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</w:tbl>
    <w:p w:rsidR="00C0632B" w:rsidRDefault="00181ABC" w:rsidP="00E04C75">
      <w:pPr>
        <w:pStyle w:val="Heading1"/>
      </w:pPr>
      <w:r>
        <w:br w:type="page"/>
      </w:r>
      <w:r>
        <w:lastRenderedPageBreak/>
        <w:t>Policy Statement</w:t>
      </w:r>
    </w:p>
    <w:p w:rsidR="00EF1DC2" w:rsidRDefault="00DC5645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policy is designed to outline </w:t>
      </w:r>
      <w:r w:rsidR="00684608">
        <w:rPr>
          <w:rFonts w:ascii="Arial" w:hAnsi="Arial" w:cs="Arial"/>
          <w:sz w:val="20"/>
          <w:szCs w:val="20"/>
        </w:rPr>
        <w:t>the testing standards in relation to applications required to be used with in the proposed Windows 7 MOE</w:t>
      </w:r>
    </w:p>
    <w:p w:rsidR="00DC5645" w:rsidRDefault="00DC5645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covers</w:t>
      </w:r>
      <w:r w:rsidR="00EF1DC2">
        <w:rPr>
          <w:rFonts w:ascii="Arial" w:hAnsi="Arial" w:cs="Arial"/>
          <w:sz w:val="20"/>
          <w:szCs w:val="20"/>
        </w:rPr>
        <w:t xml:space="preserve"> standards for the following and is based on Windows 7 Enterprise Edition (64 bit)</w:t>
      </w:r>
    </w:p>
    <w:p w:rsidR="00DC5645" w:rsidRPr="00DC5645" w:rsidRDefault="00B7030D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 requirements</w:t>
      </w:r>
      <w:r w:rsidR="00DC5645" w:rsidRPr="00DC5645">
        <w:rPr>
          <w:rFonts w:ascii="Arial" w:hAnsi="Arial" w:cs="Arial"/>
          <w:sz w:val="20"/>
          <w:szCs w:val="20"/>
        </w:rPr>
        <w:t>,</w:t>
      </w:r>
    </w:p>
    <w:p w:rsidR="00DC5645" w:rsidRPr="00DC5645" w:rsidRDefault="00B7030D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testing</w:t>
      </w:r>
    </w:p>
    <w:p w:rsidR="00DC5645" w:rsidRPr="00DC5645" w:rsidRDefault="00B7030D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application packages</w:t>
      </w:r>
    </w:p>
    <w:p w:rsidR="00EF1DC2" w:rsidRPr="00EF1DC2" w:rsidRDefault="00EF1DC2" w:rsidP="00EF1DC2">
      <w:pPr>
        <w:rPr>
          <w:rFonts w:ascii="Arial" w:hAnsi="Arial" w:cs="Arial"/>
          <w:sz w:val="20"/>
          <w:szCs w:val="20"/>
        </w:rPr>
      </w:pPr>
    </w:p>
    <w:p w:rsidR="001B05F6" w:rsidRPr="001B05F6" w:rsidRDefault="001B05F6" w:rsidP="001B05F6">
      <w:pPr>
        <w:rPr>
          <w:lang w:eastAsia="en-US"/>
        </w:rPr>
      </w:pPr>
    </w:p>
    <w:p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pStyle w:val="Heading1"/>
      </w:pPr>
      <w:r>
        <w:t>Affected Services</w:t>
      </w:r>
    </w:p>
    <w:p w:rsidR="00F05D0D" w:rsidRDefault="00B7030D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</w:p>
    <w:p w:rsidR="00EF1DC2" w:rsidRDefault="00EF1DC2" w:rsidP="00181ABC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Definitions</w:t>
      </w: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proofErr w:type="gramStart"/>
      <w:r w:rsidRPr="00B7030D">
        <w:rPr>
          <w:rFonts w:ascii="Arial" w:hAnsi="Arial" w:cs="Arial"/>
          <w:sz w:val="20"/>
          <w:szCs w:val="20"/>
        </w:rPr>
        <w:t>SOE – Standard operating environment – operating system, core applications and common settings.</w:t>
      </w:r>
      <w:proofErr w:type="gramEnd"/>
    </w:p>
    <w:p w:rsidR="00B7030D" w:rsidRPr="00B7030D" w:rsidRDefault="00B7030D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2B656A" w:rsidRPr="00B7030D" w:rsidRDefault="00B7030D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B7030D">
        <w:rPr>
          <w:rFonts w:ascii="Arial" w:hAnsi="Arial" w:cs="Arial"/>
          <w:sz w:val="20"/>
          <w:szCs w:val="20"/>
        </w:rPr>
        <w:t>M</w:t>
      </w:r>
      <w:r w:rsidR="002B656A" w:rsidRPr="00B7030D">
        <w:rPr>
          <w:rFonts w:ascii="Arial" w:hAnsi="Arial" w:cs="Arial"/>
          <w:sz w:val="20"/>
          <w:szCs w:val="20"/>
        </w:rPr>
        <w:t xml:space="preserve">OE – </w:t>
      </w:r>
      <w:r w:rsidRPr="00B7030D">
        <w:rPr>
          <w:rFonts w:ascii="Arial" w:hAnsi="Arial" w:cs="Arial"/>
          <w:sz w:val="20"/>
          <w:szCs w:val="20"/>
        </w:rPr>
        <w:t>Managed</w:t>
      </w:r>
      <w:r w:rsidR="002B656A" w:rsidRPr="00B7030D">
        <w:rPr>
          <w:rFonts w:ascii="Arial" w:hAnsi="Arial" w:cs="Arial"/>
          <w:sz w:val="20"/>
          <w:szCs w:val="20"/>
        </w:rPr>
        <w:t xml:space="preserve"> operating environment – operating system, core applications and common settings</w:t>
      </w: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B7030D">
        <w:rPr>
          <w:rFonts w:ascii="Arial" w:hAnsi="Arial" w:cs="Arial"/>
          <w:sz w:val="20"/>
          <w:szCs w:val="20"/>
        </w:rPr>
        <w:t>ITS (Information Technology Services – A Department within the university that the IT infrastructure and centrally hosted university IT services</w:t>
      </w: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B7030D">
        <w:rPr>
          <w:rFonts w:ascii="Arial" w:hAnsi="Arial" w:cs="Arial"/>
          <w:sz w:val="20"/>
          <w:szCs w:val="20"/>
        </w:rPr>
        <w:t xml:space="preserve">CSI (Client Systems Infrastructure) – A group within </w:t>
      </w:r>
      <w:proofErr w:type="gramStart"/>
      <w:r w:rsidRPr="00B7030D">
        <w:rPr>
          <w:rFonts w:ascii="Arial" w:hAnsi="Arial" w:cs="Arial"/>
          <w:sz w:val="20"/>
          <w:szCs w:val="20"/>
        </w:rPr>
        <w:t>ITS that</w:t>
      </w:r>
      <w:proofErr w:type="gramEnd"/>
      <w:r w:rsidRPr="00B7030D">
        <w:rPr>
          <w:rFonts w:ascii="Arial" w:hAnsi="Arial" w:cs="Arial"/>
          <w:sz w:val="20"/>
          <w:szCs w:val="20"/>
        </w:rPr>
        <w:t xml:space="preserve"> maintain the university Standard Operating Environment. Manage Software and Security Deployment</w:t>
      </w: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B7030D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B7030D">
        <w:rPr>
          <w:rFonts w:ascii="Arial" w:hAnsi="Arial" w:cs="Arial"/>
          <w:sz w:val="20"/>
          <w:szCs w:val="20"/>
        </w:rPr>
        <w:t>LETS (Learning Environments and Technology Services) – A department within the university that provides client facing IT services</w:t>
      </w:r>
    </w:p>
    <w:p w:rsidR="00B7030D" w:rsidRPr="00B7030D" w:rsidRDefault="00B7030D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B7030D" w:rsidRDefault="00B7030D" w:rsidP="00B7030D">
      <w:pPr>
        <w:pStyle w:val="ListParagraph"/>
        <w:ind w:left="180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030D">
        <w:rPr>
          <w:rFonts w:ascii="Arial" w:hAnsi="Arial" w:cs="Arial"/>
          <w:sz w:val="20"/>
          <w:szCs w:val="20"/>
        </w:rPr>
        <w:t>FacIIT</w:t>
      </w:r>
      <w:proofErr w:type="spellEnd"/>
      <w:r w:rsidRPr="00B7030D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7030D">
        <w:rPr>
          <w:rFonts w:ascii="Arial" w:hAnsi="Arial" w:cs="Arial"/>
          <w:sz w:val="20"/>
          <w:szCs w:val="20"/>
        </w:rPr>
        <w:t xml:space="preserve"> (Faculty and Institutes IT Coordinators) 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Roles/ Responsibilities/Guidelines</w:t>
      </w:r>
    </w:p>
    <w:p w:rsidR="00181ABC" w:rsidRDefault="00AD0143" w:rsidP="00AD0143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F05D0D">
        <w:rPr>
          <w:rFonts w:ascii="Arial" w:hAnsi="Arial" w:cs="Arial"/>
          <w:b/>
          <w:sz w:val="20"/>
          <w:szCs w:val="20"/>
        </w:rPr>
        <w:t xml:space="preserve">Software </w:t>
      </w:r>
      <w:r w:rsidR="00E77BA9">
        <w:rPr>
          <w:rFonts w:ascii="Arial" w:hAnsi="Arial" w:cs="Arial"/>
          <w:b/>
          <w:sz w:val="20"/>
          <w:szCs w:val="20"/>
        </w:rPr>
        <w:t>Requirements</w:t>
      </w:r>
    </w:p>
    <w:p w:rsidR="00684608" w:rsidRDefault="00684608" w:rsidP="00684608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684608">
        <w:rPr>
          <w:rFonts w:ascii="Arial" w:hAnsi="Arial" w:cs="Arial"/>
          <w:sz w:val="20"/>
          <w:szCs w:val="20"/>
        </w:rPr>
        <w:t xml:space="preserve">A central area will be </w:t>
      </w:r>
      <w:r w:rsidR="00E77BA9" w:rsidRPr="00684608">
        <w:rPr>
          <w:rFonts w:ascii="Arial" w:hAnsi="Arial" w:cs="Arial"/>
          <w:sz w:val="20"/>
          <w:szCs w:val="20"/>
        </w:rPr>
        <w:t>utilised</w:t>
      </w:r>
      <w:r w:rsidRPr="00684608">
        <w:rPr>
          <w:rFonts w:ascii="Arial" w:hAnsi="Arial" w:cs="Arial"/>
          <w:sz w:val="20"/>
          <w:szCs w:val="20"/>
        </w:rPr>
        <w:t xml:space="preserve"> to store information </w:t>
      </w:r>
      <w:r w:rsidR="00E77BA9">
        <w:rPr>
          <w:rFonts w:ascii="Arial" w:hAnsi="Arial" w:cs="Arial"/>
          <w:sz w:val="20"/>
          <w:szCs w:val="20"/>
        </w:rPr>
        <w:t>on</w:t>
      </w:r>
      <w:r w:rsidRPr="00684608">
        <w:rPr>
          <w:rFonts w:ascii="Arial" w:hAnsi="Arial" w:cs="Arial"/>
          <w:sz w:val="20"/>
          <w:szCs w:val="20"/>
        </w:rPr>
        <w:t xml:space="preserve"> applications required to b</w:t>
      </w:r>
      <w:r>
        <w:rPr>
          <w:rFonts w:ascii="Arial" w:hAnsi="Arial" w:cs="Arial"/>
          <w:sz w:val="20"/>
          <w:szCs w:val="20"/>
        </w:rPr>
        <w:t>e migrated for use within the proposed Windows 7 MOE</w:t>
      </w:r>
    </w:p>
    <w:p w:rsidR="00684608" w:rsidRDefault="00684608" w:rsidP="00684608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 will provide reports on all applications installed within the current XP SOE.</w:t>
      </w:r>
    </w:p>
    <w:p w:rsidR="00E77BA9" w:rsidRDefault="00684608" w:rsidP="00E77BA9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FACIIT will assess reports and provide details of applications required to be migrated to Windows 7 MOE.</w:t>
      </w:r>
    </w:p>
    <w:p w:rsidR="00E77BA9" w:rsidRDefault="00E77BA9" w:rsidP="00E77BA9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applications published to the </w:t>
      </w:r>
      <w:r w:rsidR="002B656A">
        <w:rPr>
          <w:rFonts w:ascii="Arial" w:hAnsi="Arial" w:cs="Arial"/>
          <w:sz w:val="20"/>
          <w:szCs w:val="20"/>
        </w:rPr>
        <w:t>central</w:t>
      </w:r>
      <w:r>
        <w:rPr>
          <w:rFonts w:ascii="Arial" w:hAnsi="Arial" w:cs="Arial"/>
          <w:sz w:val="20"/>
          <w:szCs w:val="20"/>
        </w:rPr>
        <w:t xml:space="preserve"> area will be </w:t>
      </w:r>
      <w:r w:rsidR="002B656A">
        <w:rPr>
          <w:rFonts w:ascii="Arial" w:hAnsi="Arial" w:cs="Arial"/>
          <w:sz w:val="20"/>
          <w:szCs w:val="20"/>
        </w:rPr>
        <w:t>tested and developed</w:t>
      </w:r>
      <w:r w:rsidR="00B7030D">
        <w:rPr>
          <w:rFonts w:ascii="Arial" w:hAnsi="Arial" w:cs="Arial"/>
          <w:sz w:val="20"/>
          <w:szCs w:val="20"/>
        </w:rPr>
        <w:t xml:space="preserve"> for the Windows 7 MOE</w:t>
      </w:r>
    </w:p>
    <w:p w:rsidR="002B656A" w:rsidRDefault="002B656A" w:rsidP="002B656A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56898" w:rsidRDefault="00E56898" w:rsidP="002B656A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56898" w:rsidRPr="00E77BA9" w:rsidRDefault="00E56898" w:rsidP="002B656A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60328B" w:rsidRDefault="0068329B" w:rsidP="00B232D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b/>
          <w:sz w:val="20"/>
          <w:szCs w:val="20"/>
        </w:rPr>
        <w:lastRenderedPageBreak/>
        <w:t xml:space="preserve">Applications </w:t>
      </w:r>
      <w:r w:rsidR="00684608">
        <w:rPr>
          <w:rFonts w:ascii="Arial" w:hAnsi="Arial" w:cs="Arial"/>
          <w:b/>
          <w:sz w:val="20"/>
          <w:szCs w:val="20"/>
        </w:rPr>
        <w:t>testing</w:t>
      </w:r>
      <w:r w:rsidR="00FD4EA2">
        <w:rPr>
          <w:rFonts w:ascii="Arial" w:hAnsi="Arial" w:cs="Arial"/>
          <w:sz w:val="20"/>
          <w:szCs w:val="20"/>
        </w:rPr>
        <w:br/>
      </w:r>
      <w:r w:rsidR="0060328B" w:rsidRPr="00B232D6">
        <w:rPr>
          <w:rFonts w:ascii="Arial" w:hAnsi="Arial" w:cs="Arial"/>
          <w:sz w:val="20"/>
          <w:szCs w:val="20"/>
        </w:rPr>
        <w:t xml:space="preserve">All </w:t>
      </w:r>
      <w:r w:rsidR="00684608">
        <w:rPr>
          <w:rFonts w:ascii="Arial" w:hAnsi="Arial" w:cs="Arial"/>
          <w:sz w:val="20"/>
          <w:szCs w:val="20"/>
        </w:rPr>
        <w:t xml:space="preserve">required software </w:t>
      </w:r>
      <w:r w:rsidR="00FF447F">
        <w:rPr>
          <w:rFonts w:ascii="Arial" w:hAnsi="Arial" w:cs="Arial"/>
          <w:sz w:val="20"/>
          <w:szCs w:val="20"/>
        </w:rPr>
        <w:t xml:space="preserve">(refer 1.b) </w:t>
      </w:r>
      <w:r w:rsidR="00684608">
        <w:rPr>
          <w:rFonts w:ascii="Arial" w:hAnsi="Arial" w:cs="Arial"/>
          <w:sz w:val="20"/>
          <w:szCs w:val="20"/>
        </w:rPr>
        <w:t>will go through a testing process.</w:t>
      </w:r>
      <w:r w:rsidR="00B232D6">
        <w:rPr>
          <w:rFonts w:ascii="Arial" w:hAnsi="Arial" w:cs="Arial"/>
          <w:sz w:val="20"/>
          <w:szCs w:val="20"/>
        </w:rPr>
        <w:t xml:space="preserve"> </w:t>
      </w:r>
    </w:p>
    <w:p w:rsidR="00E56898" w:rsidRPr="00E56898" w:rsidRDefault="00E56898" w:rsidP="00E56898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 to </w:t>
      </w:r>
      <w:r w:rsidRPr="00E56898">
        <w:rPr>
          <w:rFonts w:ascii="Arial" w:hAnsi="Arial" w:cs="Arial"/>
          <w:sz w:val="20"/>
          <w:szCs w:val="20"/>
        </w:rPr>
        <w:t>QUT_Windows_7_Support_Process.vsd</w:t>
      </w:r>
      <w:bookmarkStart w:id="2" w:name="_GoBack"/>
      <w:bookmarkEnd w:id="2"/>
    </w:p>
    <w:p w:rsidR="00684608" w:rsidRPr="00684608" w:rsidRDefault="00684608" w:rsidP="00684608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Pr="00684608">
        <w:rPr>
          <w:rFonts w:ascii="Arial" w:hAnsi="Arial" w:cs="Arial"/>
          <w:sz w:val="20"/>
          <w:szCs w:val="20"/>
          <w:lang w:val="en-US"/>
        </w:rPr>
        <w:t>pplication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684608">
        <w:rPr>
          <w:rFonts w:ascii="Arial" w:hAnsi="Arial" w:cs="Arial"/>
          <w:sz w:val="20"/>
          <w:szCs w:val="20"/>
          <w:lang w:val="en-US"/>
        </w:rPr>
        <w:t xml:space="preserve"> will be checked for windows 7 compatibility utilizing the steps in the Windows 7 support process</w:t>
      </w:r>
      <w:r w:rsidR="00E77BA9">
        <w:rPr>
          <w:rFonts w:ascii="Arial" w:hAnsi="Arial" w:cs="Arial"/>
          <w:sz w:val="20"/>
          <w:szCs w:val="20"/>
          <w:lang w:val="en-US"/>
        </w:rPr>
        <w:t>.</w:t>
      </w:r>
      <w:r w:rsidR="00E56898">
        <w:rPr>
          <w:rFonts w:ascii="Arial" w:hAnsi="Arial" w:cs="Arial"/>
          <w:sz w:val="20"/>
          <w:szCs w:val="20"/>
          <w:lang w:val="en-US"/>
        </w:rPr>
        <w:br/>
      </w:r>
      <w:r w:rsidR="00E56898" w:rsidRPr="00E56898">
        <w:rPr>
          <w:rFonts w:ascii="Arial" w:hAnsi="Arial" w:cs="Arial"/>
          <w:sz w:val="20"/>
          <w:szCs w:val="20"/>
        </w:rPr>
        <w:t>QUT_Windows_7_Support_Process.vsd</w:t>
      </w:r>
    </w:p>
    <w:p w:rsidR="00684608" w:rsidRDefault="00684608" w:rsidP="00684608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684608">
        <w:rPr>
          <w:rFonts w:ascii="Arial" w:hAnsi="Arial" w:cs="Arial"/>
          <w:sz w:val="20"/>
          <w:szCs w:val="20"/>
        </w:rPr>
        <w:t xml:space="preserve">Results will be published to </w:t>
      </w:r>
      <w:r w:rsidR="002B656A">
        <w:rPr>
          <w:rFonts w:ascii="Arial" w:hAnsi="Arial" w:cs="Arial"/>
          <w:sz w:val="20"/>
          <w:szCs w:val="20"/>
        </w:rPr>
        <w:t>the</w:t>
      </w:r>
      <w:r w:rsidRPr="00684608">
        <w:rPr>
          <w:rFonts w:ascii="Arial" w:hAnsi="Arial" w:cs="Arial"/>
          <w:sz w:val="20"/>
          <w:szCs w:val="20"/>
        </w:rPr>
        <w:t xml:space="preserve"> central site for review</w:t>
      </w:r>
      <w:r w:rsidR="00E5689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E56898">
        <w:rPr>
          <w:rFonts w:ascii="Arial" w:hAnsi="Arial" w:cs="Arial"/>
          <w:sz w:val="20"/>
          <w:szCs w:val="20"/>
        </w:rPr>
        <w:t>FacIIT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77BA9" w:rsidRPr="00684608" w:rsidRDefault="00E77BA9" w:rsidP="00684608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FacIIT</w:t>
      </w:r>
      <w:proofErr w:type="spellEnd"/>
      <w:r>
        <w:rPr>
          <w:rFonts w:ascii="Arial" w:hAnsi="Arial" w:cs="Arial"/>
          <w:sz w:val="20"/>
          <w:szCs w:val="20"/>
        </w:rPr>
        <w:t xml:space="preserve"> will provide </w:t>
      </w:r>
      <w:r w:rsidR="002B656A">
        <w:rPr>
          <w:rFonts w:ascii="Arial" w:hAnsi="Arial" w:cs="Arial"/>
          <w:sz w:val="20"/>
          <w:szCs w:val="20"/>
        </w:rPr>
        <w:t>advice</w:t>
      </w:r>
      <w:r>
        <w:rPr>
          <w:rFonts w:ascii="Arial" w:hAnsi="Arial" w:cs="Arial"/>
          <w:sz w:val="20"/>
          <w:szCs w:val="20"/>
        </w:rPr>
        <w:t xml:space="preserve"> on any </w:t>
      </w:r>
      <w:r w:rsidR="00E56898">
        <w:rPr>
          <w:rFonts w:ascii="Arial" w:hAnsi="Arial" w:cs="Arial"/>
          <w:sz w:val="20"/>
          <w:szCs w:val="20"/>
        </w:rPr>
        <w:t>mediation</w:t>
      </w:r>
      <w:r>
        <w:rPr>
          <w:rFonts w:ascii="Arial" w:hAnsi="Arial" w:cs="Arial"/>
          <w:sz w:val="20"/>
          <w:szCs w:val="20"/>
        </w:rPr>
        <w:t xml:space="preserve"> </w:t>
      </w:r>
      <w:r w:rsidR="00E5689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equirements</w:t>
      </w:r>
      <w:r w:rsidR="00522837">
        <w:rPr>
          <w:rFonts w:ascii="Arial" w:hAnsi="Arial" w:cs="Arial"/>
          <w:sz w:val="20"/>
          <w:szCs w:val="20"/>
        </w:rPr>
        <w:t xml:space="preserve"> raised in the testing process.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328B" w:rsidRPr="00FD4EA2" w:rsidRDefault="00831FF5" w:rsidP="00FD4EA2">
      <w:pPr>
        <w:ind w:left="3960"/>
        <w:rPr>
          <w:rFonts w:ascii="Arial" w:hAnsi="Arial" w:cs="Arial"/>
          <w:sz w:val="20"/>
          <w:szCs w:val="20"/>
        </w:rPr>
      </w:pPr>
      <w:r w:rsidRPr="00FD4EA2">
        <w:rPr>
          <w:rFonts w:ascii="Arial" w:hAnsi="Arial" w:cs="Arial"/>
          <w:sz w:val="20"/>
          <w:szCs w:val="20"/>
        </w:rPr>
        <w:br/>
      </w:r>
    </w:p>
    <w:p w:rsidR="00FD4EA2" w:rsidRDefault="00E77BA9" w:rsidP="00FD4EA2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Development of applications packages</w:t>
      </w:r>
    </w:p>
    <w:p w:rsidR="00E56898" w:rsidRPr="00E56898" w:rsidRDefault="00E56898" w:rsidP="00E56898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 to document </w:t>
      </w:r>
      <w:r w:rsidRPr="00E56898">
        <w:rPr>
          <w:rFonts w:ascii="Arial" w:hAnsi="Arial" w:cs="Arial"/>
          <w:sz w:val="20"/>
          <w:szCs w:val="20"/>
        </w:rPr>
        <w:t>Software_Development_Process.vsd</w:t>
      </w:r>
    </w:p>
    <w:p w:rsidR="00522837" w:rsidRDefault="00E56898" w:rsidP="0052283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E56898">
        <w:rPr>
          <w:rFonts w:ascii="Arial" w:hAnsi="Arial" w:cs="Arial"/>
          <w:sz w:val="20"/>
          <w:szCs w:val="20"/>
        </w:rPr>
        <w:t xml:space="preserve">All applications </w:t>
      </w:r>
      <w:r>
        <w:rPr>
          <w:rFonts w:ascii="Arial" w:hAnsi="Arial" w:cs="Arial"/>
          <w:sz w:val="20"/>
          <w:szCs w:val="20"/>
        </w:rPr>
        <w:t>required within the Windows 7 MOE will</w:t>
      </w:r>
      <w:r w:rsidRPr="00E56898">
        <w:rPr>
          <w:rFonts w:ascii="Arial" w:hAnsi="Arial" w:cs="Arial"/>
          <w:sz w:val="20"/>
          <w:szCs w:val="20"/>
        </w:rPr>
        <w:t xml:space="preserve"> be attempted to be virtualised</w:t>
      </w:r>
      <w:r>
        <w:rPr>
          <w:rFonts w:ascii="Arial" w:hAnsi="Arial" w:cs="Arial"/>
          <w:sz w:val="20"/>
          <w:szCs w:val="20"/>
        </w:rPr>
        <w:t>.</w:t>
      </w:r>
    </w:p>
    <w:p w:rsidR="00522837" w:rsidRDefault="00522837" w:rsidP="00522837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522837">
        <w:rPr>
          <w:rFonts w:ascii="Arial" w:hAnsi="Arial" w:cs="Arial"/>
          <w:sz w:val="20"/>
          <w:szCs w:val="20"/>
        </w:rPr>
        <w:t xml:space="preserve">Primary Method is: </w:t>
      </w:r>
      <w:proofErr w:type="spellStart"/>
      <w:r w:rsidRPr="00522837">
        <w:rPr>
          <w:rFonts w:ascii="Arial" w:hAnsi="Arial" w:cs="Arial"/>
          <w:sz w:val="20"/>
          <w:szCs w:val="20"/>
        </w:rPr>
        <w:t>VMWare</w:t>
      </w:r>
      <w:proofErr w:type="spellEnd"/>
      <w:r w:rsidRPr="0052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37">
        <w:rPr>
          <w:rFonts w:ascii="Arial" w:hAnsi="Arial" w:cs="Arial"/>
          <w:sz w:val="20"/>
          <w:szCs w:val="20"/>
        </w:rPr>
        <w:t>Thinapp</w:t>
      </w:r>
      <w:proofErr w:type="spellEnd"/>
      <w:r w:rsidRPr="00522837">
        <w:rPr>
          <w:rFonts w:ascii="Arial" w:hAnsi="Arial" w:cs="Arial"/>
          <w:sz w:val="20"/>
          <w:szCs w:val="20"/>
        </w:rPr>
        <w:t xml:space="preserve"> Version 4.5 (Build environment XP SP3 32bit VM)</w:t>
      </w:r>
    </w:p>
    <w:p w:rsidR="00522837" w:rsidRPr="00522837" w:rsidRDefault="00522837" w:rsidP="00522837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522837">
        <w:rPr>
          <w:rFonts w:ascii="Arial" w:hAnsi="Arial" w:cs="Arial"/>
          <w:sz w:val="20"/>
          <w:szCs w:val="20"/>
        </w:rPr>
        <w:t>Secondary method is: Microsoft APPV Version 4.6 (Build Environment Windows 7 Enterprise x64 VM)</w:t>
      </w:r>
    </w:p>
    <w:p w:rsidR="00E77BA9" w:rsidRPr="00522837" w:rsidRDefault="00E77BA9" w:rsidP="00E77BA9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E77BA9">
        <w:rPr>
          <w:rFonts w:ascii="Arial" w:hAnsi="Arial" w:cs="Arial"/>
          <w:sz w:val="20"/>
          <w:szCs w:val="20"/>
          <w:lang w:val="en-US"/>
        </w:rPr>
        <w:t xml:space="preserve">Packaging applications for the windows 7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E77BA9">
        <w:rPr>
          <w:rFonts w:ascii="Arial" w:hAnsi="Arial" w:cs="Arial"/>
          <w:sz w:val="20"/>
          <w:szCs w:val="20"/>
          <w:lang w:val="en-US"/>
        </w:rPr>
        <w:t xml:space="preserve">OE environment will </w:t>
      </w:r>
      <w:r w:rsidR="00E56898" w:rsidRPr="00E77BA9">
        <w:rPr>
          <w:rFonts w:ascii="Arial" w:hAnsi="Arial" w:cs="Arial"/>
          <w:sz w:val="20"/>
          <w:szCs w:val="20"/>
          <w:lang w:val="en-US"/>
        </w:rPr>
        <w:t>utilize</w:t>
      </w:r>
      <w:r w:rsidRPr="00E77BA9">
        <w:rPr>
          <w:rFonts w:ascii="Arial" w:hAnsi="Arial" w:cs="Arial"/>
          <w:sz w:val="20"/>
          <w:szCs w:val="20"/>
          <w:lang w:val="en-US"/>
        </w:rPr>
        <w:t xml:space="preserve"> the application development process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522837" w:rsidRPr="00522837" w:rsidRDefault="00522837" w:rsidP="0052283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Applications failing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virtualisation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will be prepared for installation via a silent (Build environment</w:t>
      </w:r>
      <w:r w:rsidRPr="0052283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Windows 7 Enterprise x64 QUT MOE VM)</w:t>
      </w:r>
    </w:p>
    <w:p w:rsidR="00FF447F" w:rsidRDefault="00FF447F" w:rsidP="00FF447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once development and testing is completed will require to be signed off by the relevant business owners or </w:t>
      </w:r>
      <w:r>
        <w:rPr>
          <w:rFonts w:ascii="Arial" w:hAnsi="Arial" w:cs="Arial"/>
          <w:sz w:val="20"/>
          <w:szCs w:val="20"/>
        </w:rPr>
        <w:t xml:space="preserve">associated </w:t>
      </w:r>
      <w:r>
        <w:rPr>
          <w:rFonts w:ascii="Arial" w:hAnsi="Arial" w:cs="Arial"/>
          <w:sz w:val="20"/>
          <w:szCs w:val="20"/>
        </w:rPr>
        <w:t>area prior to implementation</w:t>
      </w:r>
    </w:p>
    <w:p w:rsidR="00FD4EA2" w:rsidRPr="00F05D0D" w:rsidRDefault="00FD4EA2" w:rsidP="002B656A">
      <w:pPr>
        <w:pStyle w:val="ListParagraph"/>
        <w:ind w:left="4320"/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sz w:val="20"/>
          <w:szCs w:val="20"/>
        </w:rPr>
        <w:br/>
      </w:r>
    </w:p>
    <w:p w:rsidR="00181ABC" w:rsidRPr="00C0632B" w:rsidRDefault="00181ABC" w:rsidP="00181ABC">
      <w:pPr>
        <w:rPr>
          <w:lang w:eastAsia="en-US"/>
        </w:rPr>
      </w:pPr>
    </w:p>
    <w:p w:rsidR="00C0632B" w:rsidRDefault="00C0632B" w:rsidP="00E04C75">
      <w:pPr>
        <w:pStyle w:val="Heading1"/>
      </w:pPr>
      <w:r>
        <w:t>Related Documents</w:t>
      </w:r>
    </w:p>
    <w:p w:rsidR="00E635A0" w:rsidRDefault="00E56898" w:rsidP="00E635A0">
      <w:pPr>
        <w:ind w:left="1440"/>
        <w:rPr>
          <w:rFonts w:ascii="Arial" w:hAnsi="Arial" w:cs="Arial"/>
          <w:sz w:val="20"/>
          <w:szCs w:val="20"/>
        </w:rPr>
      </w:pPr>
      <w:r w:rsidRPr="00E56898">
        <w:rPr>
          <w:rFonts w:ascii="Arial" w:hAnsi="Arial" w:cs="Arial"/>
          <w:sz w:val="20"/>
          <w:szCs w:val="20"/>
        </w:rPr>
        <w:t>QUT_Windows_7_test_&amp;_development_Process.vsd</w:t>
      </w:r>
    </w:p>
    <w:p w:rsidR="00E56898" w:rsidRDefault="00E56898" w:rsidP="00E635A0">
      <w:pPr>
        <w:ind w:left="1440"/>
        <w:rPr>
          <w:rFonts w:ascii="Arial" w:hAnsi="Arial" w:cs="Arial"/>
          <w:sz w:val="20"/>
          <w:szCs w:val="20"/>
        </w:rPr>
      </w:pPr>
      <w:r w:rsidRPr="00E56898">
        <w:rPr>
          <w:rFonts w:ascii="Arial" w:hAnsi="Arial" w:cs="Arial"/>
          <w:sz w:val="20"/>
          <w:szCs w:val="20"/>
        </w:rPr>
        <w:t>QUT_Windows_7_Support_Process.vsd</w:t>
      </w:r>
    </w:p>
    <w:p w:rsidR="00E56898" w:rsidRDefault="00E56898" w:rsidP="00E635A0">
      <w:pPr>
        <w:ind w:left="1440"/>
        <w:rPr>
          <w:rFonts w:ascii="Arial" w:hAnsi="Arial" w:cs="Arial"/>
          <w:sz w:val="20"/>
          <w:szCs w:val="20"/>
        </w:rPr>
      </w:pPr>
      <w:r w:rsidRPr="00E56898">
        <w:rPr>
          <w:rFonts w:ascii="Arial" w:hAnsi="Arial" w:cs="Arial"/>
          <w:sz w:val="20"/>
          <w:szCs w:val="20"/>
        </w:rPr>
        <w:t>Software_Development_Process.vsd</w:t>
      </w:r>
    </w:p>
    <w:bookmarkEnd w:id="0"/>
    <w:bookmarkEnd w:id="1"/>
    <w:p w:rsidR="00C0632B" w:rsidRDefault="00C0632B" w:rsidP="00C0632B">
      <w:pPr>
        <w:rPr>
          <w:lang w:eastAsia="en-US"/>
        </w:rPr>
      </w:pPr>
    </w:p>
    <w:p w:rsidR="00970D36" w:rsidRDefault="00970D36" w:rsidP="00970D36">
      <w:pPr>
        <w:pStyle w:val="Heading1"/>
      </w:pPr>
      <w:r>
        <w:t>[Other Information]</w:t>
      </w:r>
    </w:p>
    <w:sectPr w:rsidR="00970D36" w:rsidSect="00F108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37" w:rsidRDefault="00522837">
      <w:r>
        <w:separator/>
      </w:r>
    </w:p>
  </w:endnote>
  <w:endnote w:type="continuationSeparator" w:id="0">
    <w:p w:rsidR="00522837" w:rsidRDefault="0052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37" w:rsidRDefault="00522837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837" w:rsidRDefault="00522837" w:rsidP="00E04C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37" w:rsidRDefault="00522837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47F">
      <w:rPr>
        <w:rStyle w:val="PageNumber"/>
        <w:noProof/>
      </w:rPr>
      <w:t>3</w:t>
    </w:r>
    <w:r>
      <w:rPr>
        <w:rStyle w:val="PageNumber"/>
      </w:rPr>
      <w:fldChar w:fldCharType="end"/>
    </w:r>
  </w:p>
  <w:p w:rsidR="00522837" w:rsidRDefault="00522837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522837" w:rsidRPr="006E43C0" w:rsidRDefault="00522837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522837" w:rsidRPr="006E43C0" w:rsidRDefault="00522837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522837" w:rsidRDefault="00522837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37" w:rsidRDefault="00522837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47F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837" w:rsidRDefault="00522837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522837" w:rsidRPr="006E43C0" w:rsidRDefault="00522837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522837" w:rsidRPr="006E43C0" w:rsidRDefault="00522837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522837" w:rsidRDefault="00522837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37" w:rsidRDefault="00522837">
      <w:r>
        <w:separator/>
      </w:r>
    </w:p>
  </w:footnote>
  <w:footnote w:type="continuationSeparator" w:id="0">
    <w:p w:rsidR="00522837" w:rsidRDefault="0052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37" w:rsidRPr="003F57A2" w:rsidRDefault="00522837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[Document Title]</w:t>
    </w:r>
  </w:p>
  <w:p w:rsidR="00522837" w:rsidRDefault="00522837" w:rsidP="00E04C75">
    <w:pPr>
      <w:pStyle w:val="Header"/>
      <w:ind w:hanging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37" w:rsidRDefault="00522837" w:rsidP="00F108F9">
    <w:pPr>
      <w:pStyle w:val="Header"/>
      <w:ind w:hanging="1080"/>
    </w:pPr>
    <w:r>
      <w:rPr>
        <w:noProof/>
      </w:rPr>
      <w:drawing>
        <wp:inline distT="0" distB="0" distL="0" distR="0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D4"/>
    <w:multiLevelType w:val="hybridMultilevel"/>
    <w:tmpl w:val="D1C0565A"/>
    <w:lvl w:ilvl="0" w:tplc="1E68C5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A39CC"/>
    <w:multiLevelType w:val="hybridMultilevel"/>
    <w:tmpl w:val="29C849FC"/>
    <w:lvl w:ilvl="0" w:tplc="A400217C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2DDE6858"/>
    <w:multiLevelType w:val="hybridMultilevel"/>
    <w:tmpl w:val="8A3ED402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5AC8015F"/>
    <w:multiLevelType w:val="hybridMultilevel"/>
    <w:tmpl w:val="7162286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8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5"/>
    <w:rsid w:val="00013BE5"/>
    <w:rsid w:val="000222A3"/>
    <w:rsid w:val="0004776D"/>
    <w:rsid w:val="000A0DD4"/>
    <w:rsid w:val="000B410A"/>
    <w:rsid w:val="000F7B1A"/>
    <w:rsid w:val="0010694B"/>
    <w:rsid w:val="00124DA9"/>
    <w:rsid w:val="00171341"/>
    <w:rsid w:val="00176226"/>
    <w:rsid w:val="00181ABC"/>
    <w:rsid w:val="00182F28"/>
    <w:rsid w:val="001B05F6"/>
    <w:rsid w:val="001B1BA5"/>
    <w:rsid w:val="001B5B06"/>
    <w:rsid w:val="002431D7"/>
    <w:rsid w:val="00261A9E"/>
    <w:rsid w:val="00262F0E"/>
    <w:rsid w:val="00267962"/>
    <w:rsid w:val="00277289"/>
    <w:rsid w:val="002B656A"/>
    <w:rsid w:val="002E23E1"/>
    <w:rsid w:val="00306D28"/>
    <w:rsid w:val="00347E06"/>
    <w:rsid w:val="00373B86"/>
    <w:rsid w:val="00381184"/>
    <w:rsid w:val="003858B0"/>
    <w:rsid w:val="003D27AA"/>
    <w:rsid w:val="004023E7"/>
    <w:rsid w:val="004469E4"/>
    <w:rsid w:val="00447C3D"/>
    <w:rsid w:val="00455F13"/>
    <w:rsid w:val="004579D5"/>
    <w:rsid w:val="004939D8"/>
    <w:rsid w:val="005040E9"/>
    <w:rsid w:val="00522837"/>
    <w:rsid w:val="00525082"/>
    <w:rsid w:val="0056605E"/>
    <w:rsid w:val="005674ED"/>
    <w:rsid w:val="00586F45"/>
    <w:rsid w:val="0059268F"/>
    <w:rsid w:val="005E40D7"/>
    <w:rsid w:val="0060328B"/>
    <w:rsid w:val="00604677"/>
    <w:rsid w:val="006121FC"/>
    <w:rsid w:val="006129EB"/>
    <w:rsid w:val="00630282"/>
    <w:rsid w:val="00640333"/>
    <w:rsid w:val="0068329B"/>
    <w:rsid w:val="00684608"/>
    <w:rsid w:val="006876FA"/>
    <w:rsid w:val="006B1824"/>
    <w:rsid w:val="006D356B"/>
    <w:rsid w:val="006F27B7"/>
    <w:rsid w:val="0071520C"/>
    <w:rsid w:val="0072794E"/>
    <w:rsid w:val="007322B1"/>
    <w:rsid w:val="00741AD7"/>
    <w:rsid w:val="007D0F56"/>
    <w:rsid w:val="007D6BF3"/>
    <w:rsid w:val="007E57B8"/>
    <w:rsid w:val="00805717"/>
    <w:rsid w:val="00831FF5"/>
    <w:rsid w:val="008C62C6"/>
    <w:rsid w:val="008C63F2"/>
    <w:rsid w:val="009371D4"/>
    <w:rsid w:val="009609F3"/>
    <w:rsid w:val="009707E3"/>
    <w:rsid w:val="00970D36"/>
    <w:rsid w:val="009A1AC4"/>
    <w:rsid w:val="009A4F6E"/>
    <w:rsid w:val="009E4DE7"/>
    <w:rsid w:val="00A02A77"/>
    <w:rsid w:val="00A2557E"/>
    <w:rsid w:val="00A26A69"/>
    <w:rsid w:val="00A275CE"/>
    <w:rsid w:val="00A64A62"/>
    <w:rsid w:val="00A656BC"/>
    <w:rsid w:val="00AB7A47"/>
    <w:rsid w:val="00AD0143"/>
    <w:rsid w:val="00AD20F8"/>
    <w:rsid w:val="00AE45F9"/>
    <w:rsid w:val="00AE6247"/>
    <w:rsid w:val="00B232D6"/>
    <w:rsid w:val="00B41F59"/>
    <w:rsid w:val="00B7030D"/>
    <w:rsid w:val="00B9501A"/>
    <w:rsid w:val="00BD0754"/>
    <w:rsid w:val="00BD076A"/>
    <w:rsid w:val="00BD7960"/>
    <w:rsid w:val="00BE568D"/>
    <w:rsid w:val="00C0632B"/>
    <w:rsid w:val="00C263C1"/>
    <w:rsid w:val="00C4515F"/>
    <w:rsid w:val="00C5390F"/>
    <w:rsid w:val="00C70F0B"/>
    <w:rsid w:val="00C87110"/>
    <w:rsid w:val="00CB1FE2"/>
    <w:rsid w:val="00CF334F"/>
    <w:rsid w:val="00CF76C5"/>
    <w:rsid w:val="00D61903"/>
    <w:rsid w:val="00D628CA"/>
    <w:rsid w:val="00D8377B"/>
    <w:rsid w:val="00DA3168"/>
    <w:rsid w:val="00DB5F94"/>
    <w:rsid w:val="00DC2EB1"/>
    <w:rsid w:val="00DC5645"/>
    <w:rsid w:val="00DE5606"/>
    <w:rsid w:val="00E001CA"/>
    <w:rsid w:val="00E014DB"/>
    <w:rsid w:val="00E04C75"/>
    <w:rsid w:val="00E06708"/>
    <w:rsid w:val="00E324F2"/>
    <w:rsid w:val="00E41849"/>
    <w:rsid w:val="00E56898"/>
    <w:rsid w:val="00E635A0"/>
    <w:rsid w:val="00E6741A"/>
    <w:rsid w:val="00E74874"/>
    <w:rsid w:val="00E77BA9"/>
    <w:rsid w:val="00E861E2"/>
    <w:rsid w:val="00EC4941"/>
    <w:rsid w:val="00EC49B9"/>
    <w:rsid w:val="00EF1DC2"/>
    <w:rsid w:val="00EF377D"/>
    <w:rsid w:val="00F05D0D"/>
    <w:rsid w:val="00F108F9"/>
    <w:rsid w:val="00F25A9D"/>
    <w:rsid w:val="00F56F2F"/>
    <w:rsid w:val="00F637C5"/>
    <w:rsid w:val="00F95294"/>
    <w:rsid w:val="00F963FA"/>
    <w:rsid w:val="00F96914"/>
    <w:rsid w:val="00FA2A83"/>
    <w:rsid w:val="00FD4EA2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C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C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creator>boyer</dc:creator>
  <cp:lastModifiedBy>Matthew Clayton</cp:lastModifiedBy>
  <cp:revision>3</cp:revision>
  <cp:lastPrinted>2010-08-23T00:49:00Z</cp:lastPrinted>
  <dcterms:created xsi:type="dcterms:W3CDTF">2010-07-27T01:23:00Z</dcterms:created>
  <dcterms:modified xsi:type="dcterms:W3CDTF">2010-08-23T00:49:00Z</dcterms:modified>
</cp:coreProperties>
</file>