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B5" w:rsidRDefault="004677BD">
      <w:pPr>
        <w:jc w:val="center"/>
        <w:rPr>
          <w:b/>
          <w:sz w:val="72"/>
          <w:szCs w:val="72"/>
        </w:rPr>
      </w:pPr>
      <w:r>
        <w:rPr>
          <w:noProof/>
          <w:lang w:eastAsia="en-AU"/>
        </w:rPr>
        <w:drawing>
          <wp:anchor distT="76200" distB="76200" distL="76200" distR="76200" simplePos="0" relativeHeight="251662336" behindDoc="0" locked="0" layoutInCell="1" allowOverlap="1">
            <wp:simplePos x="0" y="0"/>
            <wp:positionH relativeFrom="column">
              <wp:posOffset>2084705</wp:posOffset>
            </wp:positionH>
            <wp:positionV relativeFrom="paragraph">
              <wp:posOffset>-332105</wp:posOffset>
            </wp:positionV>
            <wp:extent cx="1329055" cy="1329055"/>
            <wp:effectExtent l="19050" t="0" r="4445" b="0"/>
            <wp:wrapSquare wrapText="bothSides"/>
            <wp:docPr id="159" name="Picture 159" descr="http://www.questnet.net.au/images/quest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questnet.net.au/images/questnet.gif"/>
                    <pic:cNvPicPr>
                      <a:picLocks noChangeAspect="1" noChangeArrowheads="1"/>
                    </pic:cNvPicPr>
                  </pic:nvPicPr>
                  <pic:blipFill>
                    <a:blip r:embed="rId11" r:link="rId12" cstate="print"/>
                    <a:srcRect/>
                    <a:stretch>
                      <a:fillRect/>
                    </a:stretch>
                  </pic:blipFill>
                  <pic:spPr bwMode="auto">
                    <a:xfrm>
                      <a:off x="0" y="0"/>
                      <a:ext cx="1329055" cy="1329055"/>
                    </a:xfrm>
                    <a:prstGeom prst="rect">
                      <a:avLst/>
                    </a:prstGeom>
                    <a:noFill/>
                    <a:ln w="9525">
                      <a:noFill/>
                      <a:miter lim="800000"/>
                      <a:headEnd/>
                      <a:tailEnd/>
                    </a:ln>
                  </pic:spPr>
                </pic:pic>
              </a:graphicData>
            </a:graphic>
          </wp:anchor>
        </w:drawing>
      </w:r>
    </w:p>
    <w:p w:rsidR="008D04B5" w:rsidRDefault="008D04B5">
      <w:pPr>
        <w:jc w:val="center"/>
        <w:rPr>
          <w:b/>
          <w:sz w:val="72"/>
          <w:szCs w:val="72"/>
        </w:rPr>
      </w:pPr>
    </w:p>
    <w:p w:rsidR="006243A9" w:rsidRDefault="006243A9">
      <w:pPr>
        <w:jc w:val="center"/>
        <w:rPr>
          <w:rFonts w:ascii="Arial" w:hAnsi="Arial" w:cs="Arial"/>
          <w:b/>
          <w:sz w:val="48"/>
          <w:szCs w:val="48"/>
        </w:rPr>
      </w:pPr>
    </w:p>
    <w:p w:rsidR="009870CD" w:rsidRPr="009870CD" w:rsidRDefault="009870CD">
      <w:pPr>
        <w:jc w:val="center"/>
        <w:rPr>
          <w:rFonts w:ascii="Arial" w:hAnsi="Arial" w:cs="Arial"/>
          <w:b/>
          <w:sz w:val="48"/>
          <w:szCs w:val="48"/>
        </w:rPr>
      </w:pPr>
    </w:p>
    <w:p w:rsidR="00C05963" w:rsidRPr="009870CD" w:rsidRDefault="00A06466">
      <w:pPr>
        <w:jc w:val="center"/>
        <w:rPr>
          <w:rFonts w:ascii="Arial" w:hAnsi="Arial" w:cs="Arial"/>
          <w:b/>
          <w:sz w:val="72"/>
          <w:szCs w:val="72"/>
        </w:rPr>
      </w:pPr>
      <w:r w:rsidRPr="009870CD">
        <w:rPr>
          <w:rFonts w:ascii="Arial" w:hAnsi="Arial" w:cs="Arial"/>
          <w:b/>
          <w:sz w:val="72"/>
          <w:szCs w:val="72"/>
        </w:rPr>
        <w:t>Leadership</w:t>
      </w:r>
      <w:r w:rsidR="00224908" w:rsidRPr="009870CD">
        <w:rPr>
          <w:rFonts w:ascii="Arial" w:hAnsi="Arial" w:cs="Arial"/>
          <w:b/>
          <w:sz w:val="72"/>
          <w:szCs w:val="72"/>
        </w:rPr>
        <w:t xml:space="preserve"> </w:t>
      </w:r>
    </w:p>
    <w:p w:rsidR="00224908" w:rsidRPr="009870CD" w:rsidRDefault="00224908">
      <w:pPr>
        <w:jc w:val="center"/>
        <w:rPr>
          <w:rFonts w:ascii="Arial" w:hAnsi="Arial" w:cs="Arial"/>
          <w:b/>
          <w:sz w:val="72"/>
          <w:szCs w:val="72"/>
        </w:rPr>
      </w:pPr>
      <w:r w:rsidRPr="009870CD">
        <w:rPr>
          <w:rFonts w:ascii="Arial" w:hAnsi="Arial" w:cs="Arial"/>
          <w:b/>
          <w:sz w:val="72"/>
          <w:szCs w:val="72"/>
        </w:rPr>
        <w:t>Development</w:t>
      </w:r>
    </w:p>
    <w:p w:rsidR="00224908" w:rsidRPr="009870CD" w:rsidRDefault="00224908">
      <w:pPr>
        <w:jc w:val="center"/>
        <w:rPr>
          <w:rFonts w:ascii="Arial" w:hAnsi="Arial" w:cs="Arial"/>
          <w:b/>
          <w:sz w:val="72"/>
          <w:szCs w:val="72"/>
        </w:rPr>
      </w:pPr>
      <w:r w:rsidRPr="009870CD">
        <w:rPr>
          <w:rFonts w:ascii="Arial" w:hAnsi="Arial" w:cs="Arial"/>
          <w:b/>
          <w:sz w:val="72"/>
          <w:szCs w:val="72"/>
        </w:rPr>
        <w:t>Program</w:t>
      </w:r>
    </w:p>
    <w:p w:rsidR="00224908" w:rsidRPr="009870CD" w:rsidRDefault="00224908">
      <w:pPr>
        <w:jc w:val="center"/>
        <w:rPr>
          <w:rFonts w:ascii="Arial" w:hAnsi="Arial" w:cs="Arial"/>
          <w:b/>
          <w:sz w:val="72"/>
          <w:szCs w:val="72"/>
        </w:rPr>
      </w:pPr>
    </w:p>
    <w:p w:rsidR="00224908" w:rsidRDefault="00224908">
      <w:pPr>
        <w:jc w:val="center"/>
        <w:rPr>
          <w:rFonts w:ascii="Arial" w:hAnsi="Arial" w:cs="Arial"/>
          <w:b/>
          <w:sz w:val="48"/>
          <w:szCs w:val="48"/>
        </w:rPr>
      </w:pPr>
      <w:r w:rsidRPr="009870CD">
        <w:rPr>
          <w:rFonts w:ascii="Arial" w:hAnsi="Arial" w:cs="Arial"/>
          <w:b/>
          <w:sz w:val="48"/>
          <w:szCs w:val="48"/>
        </w:rPr>
        <w:t xml:space="preserve">For </w:t>
      </w:r>
    </w:p>
    <w:p w:rsidR="00EB34CD" w:rsidRPr="009870CD" w:rsidRDefault="00EB34CD">
      <w:pPr>
        <w:jc w:val="center"/>
        <w:rPr>
          <w:rFonts w:ascii="Arial" w:hAnsi="Arial" w:cs="Arial"/>
          <w:b/>
          <w:sz w:val="48"/>
          <w:szCs w:val="48"/>
        </w:rPr>
      </w:pPr>
    </w:p>
    <w:p w:rsidR="00C85091" w:rsidRPr="009870CD" w:rsidRDefault="00391D9B">
      <w:pPr>
        <w:jc w:val="center"/>
        <w:rPr>
          <w:rFonts w:ascii="Arial" w:hAnsi="Arial" w:cs="Arial"/>
          <w:b/>
          <w:sz w:val="72"/>
          <w:szCs w:val="72"/>
        </w:rPr>
      </w:pPr>
      <w:r>
        <w:rPr>
          <w:rFonts w:ascii="Arial" w:hAnsi="Arial" w:cs="Arial"/>
          <w:b/>
          <w:sz w:val="72"/>
          <w:szCs w:val="72"/>
        </w:rPr>
        <w:t>QUESTnet</w:t>
      </w:r>
      <w:r w:rsidR="00C85091" w:rsidRPr="009870CD">
        <w:rPr>
          <w:rFonts w:ascii="Arial" w:hAnsi="Arial" w:cs="Arial"/>
          <w:b/>
          <w:sz w:val="72"/>
          <w:szCs w:val="72"/>
        </w:rPr>
        <w:t xml:space="preserve"> </w:t>
      </w:r>
    </w:p>
    <w:p w:rsidR="002C4569" w:rsidRPr="009870CD" w:rsidRDefault="002C4569" w:rsidP="00003CBE">
      <w:pPr>
        <w:rPr>
          <w:rFonts w:ascii="Arial" w:hAnsi="Arial" w:cs="Arial"/>
          <w:b/>
          <w:sz w:val="32"/>
        </w:rPr>
      </w:pPr>
    </w:p>
    <w:p w:rsidR="00C85091" w:rsidRPr="009870CD" w:rsidRDefault="00EB34CD">
      <w:pPr>
        <w:jc w:val="center"/>
        <w:rPr>
          <w:rFonts w:ascii="Arial" w:hAnsi="Arial" w:cs="Arial"/>
          <w:b/>
          <w:sz w:val="48"/>
          <w:szCs w:val="48"/>
        </w:rPr>
      </w:pPr>
      <w:r>
        <w:rPr>
          <w:rFonts w:ascii="Arial" w:hAnsi="Arial" w:cs="Arial"/>
          <w:b/>
          <w:sz w:val="48"/>
          <w:szCs w:val="48"/>
        </w:rPr>
        <w:t xml:space="preserve"> 2009</w:t>
      </w:r>
      <w:r w:rsidR="00CB431F">
        <w:rPr>
          <w:rFonts w:ascii="Arial" w:hAnsi="Arial" w:cs="Arial"/>
          <w:b/>
          <w:sz w:val="48"/>
          <w:szCs w:val="48"/>
        </w:rPr>
        <w:t>-2010</w:t>
      </w:r>
    </w:p>
    <w:p w:rsidR="00C85091" w:rsidRDefault="004677BD">
      <w:pPr>
        <w:jc w:val="center"/>
        <w:rPr>
          <w:b/>
          <w:sz w:val="32"/>
        </w:rPr>
      </w:pPr>
      <w:r>
        <w:rPr>
          <w:noProof/>
          <w:lang w:eastAsia="en-AU"/>
        </w:rPr>
        <w:drawing>
          <wp:anchor distT="0" distB="0" distL="114300" distR="114300" simplePos="0" relativeHeight="251658240" behindDoc="1" locked="0" layoutInCell="1" allowOverlap="1">
            <wp:simplePos x="0" y="0"/>
            <wp:positionH relativeFrom="column">
              <wp:posOffset>1875790</wp:posOffset>
            </wp:positionH>
            <wp:positionV relativeFrom="paragraph">
              <wp:posOffset>226060</wp:posOffset>
            </wp:positionV>
            <wp:extent cx="1714500" cy="1368425"/>
            <wp:effectExtent l="19050" t="0" r="0" b="0"/>
            <wp:wrapTight wrapText="bothSides">
              <wp:wrapPolygon edited="0">
                <wp:start x="-240" y="0"/>
                <wp:lineTo x="-240" y="21349"/>
                <wp:lineTo x="21600" y="21349"/>
                <wp:lineTo x="21600" y="0"/>
                <wp:lineTo x="-240" y="0"/>
              </wp:wrapPolygon>
            </wp:wrapTight>
            <wp:docPr id="152" name="Picture 152" descr="pace learning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ce learning logo 2"/>
                    <pic:cNvPicPr>
                      <a:picLocks noChangeAspect="1" noChangeArrowheads="1"/>
                    </pic:cNvPicPr>
                  </pic:nvPicPr>
                  <pic:blipFill>
                    <a:blip r:embed="rId13" cstate="print"/>
                    <a:srcRect/>
                    <a:stretch>
                      <a:fillRect/>
                    </a:stretch>
                  </pic:blipFill>
                  <pic:spPr bwMode="auto">
                    <a:xfrm>
                      <a:off x="0" y="0"/>
                      <a:ext cx="1714500" cy="1368425"/>
                    </a:xfrm>
                    <a:prstGeom prst="rect">
                      <a:avLst/>
                    </a:prstGeom>
                    <a:noFill/>
                    <a:ln w="9525">
                      <a:noFill/>
                      <a:miter lim="800000"/>
                      <a:headEnd/>
                      <a:tailEnd/>
                    </a:ln>
                  </pic:spPr>
                </pic:pic>
              </a:graphicData>
            </a:graphic>
          </wp:anchor>
        </w:drawing>
      </w:r>
    </w:p>
    <w:p w:rsidR="00C05963" w:rsidRDefault="00C05963">
      <w:pPr>
        <w:jc w:val="center"/>
        <w:rPr>
          <w:rFonts w:ascii="Arial" w:hAnsi="Arial" w:cs="Arial"/>
          <w:noProof/>
          <w:color w:val="FF6600"/>
          <w:sz w:val="20"/>
        </w:rPr>
      </w:pPr>
    </w:p>
    <w:p w:rsidR="00C05963" w:rsidRDefault="00C05963" w:rsidP="00003CBE">
      <w:pP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C05963" w:rsidRDefault="00C05963">
      <w:pPr>
        <w:jc w:val="center"/>
        <w:rPr>
          <w:rFonts w:ascii="Arial" w:hAnsi="Arial" w:cs="Arial"/>
          <w:noProof/>
          <w:color w:val="FF6600"/>
          <w:sz w:val="20"/>
        </w:rPr>
      </w:pPr>
    </w:p>
    <w:p w:rsidR="00AC277F" w:rsidRDefault="00AC277F">
      <w:pPr>
        <w:jc w:val="center"/>
        <w:rPr>
          <w:rFonts w:ascii="Arial" w:hAnsi="Arial" w:cs="Arial"/>
          <w:noProof/>
          <w:color w:val="FF6600"/>
          <w:sz w:val="20"/>
        </w:rPr>
      </w:pPr>
    </w:p>
    <w:p w:rsidR="00E8043E" w:rsidRDefault="00E8043E" w:rsidP="00D7334A">
      <w:pPr>
        <w:jc w:val="center"/>
        <w:rPr>
          <w:b/>
          <w:sz w:val="40"/>
          <w:szCs w:val="40"/>
        </w:rPr>
      </w:pPr>
    </w:p>
    <w:p w:rsidR="00987D51" w:rsidRDefault="00987D51" w:rsidP="00D7334A">
      <w:pPr>
        <w:jc w:val="center"/>
        <w:rPr>
          <w:b/>
          <w:sz w:val="40"/>
          <w:szCs w:val="40"/>
        </w:rPr>
      </w:pPr>
    </w:p>
    <w:p w:rsidR="009870CD" w:rsidRDefault="009870CD" w:rsidP="00D7334A">
      <w:pPr>
        <w:jc w:val="center"/>
        <w:rPr>
          <w:b/>
          <w:sz w:val="40"/>
          <w:szCs w:val="40"/>
        </w:rPr>
      </w:pPr>
    </w:p>
    <w:p w:rsidR="00D7334A" w:rsidRDefault="00D7334A" w:rsidP="00D7334A">
      <w:pPr>
        <w:jc w:val="center"/>
        <w:rPr>
          <w:b/>
          <w:sz w:val="40"/>
          <w:szCs w:val="40"/>
        </w:rPr>
      </w:pPr>
      <w:r w:rsidRPr="00D7334A">
        <w:rPr>
          <w:b/>
          <w:sz w:val="40"/>
          <w:szCs w:val="40"/>
        </w:rPr>
        <w:lastRenderedPageBreak/>
        <w:t>Table of Contents</w:t>
      </w:r>
    </w:p>
    <w:p w:rsidR="00D7334A" w:rsidRPr="00D7334A" w:rsidRDefault="00D7334A" w:rsidP="00D7334A">
      <w:pPr>
        <w:jc w:val="center"/>
        <w:rPr>
          <w:b/>
          <w:sz w:val="40"/>
          <w:szCs w:val="40"/>
        </w:rPr>
      </w:pPr>
    </w:p>
    <w:p w:rsidR="00C3091F" w:rsidRDefault="00C5786D">
      <w:pPr>
        <w:pStyle w:val="TOC1"/>
        <w:rPr>
          <w:rFonts w:ascii="Calibri" w:hAnsi="Calibri"/>
          <w:b w:val="0"/>
          <w:caps w:val="0"/>
          <w:sz w:val="22"/>
          <w:szCs w:val="22"/>
          <w:lang w:eastAsia="en-AU"/>
        </w:rPr>
      </w:pPr>
      <w:r w:rsidRPr="00C5786D">
        <w:rPr>
          <w:caps w:val="0"/>
          <w:szCs w:val="24"/>
        </w:rPr>
        <w:fldChar w:fldCharType="begin"/>
      </w:r>
      <w:r w:rsidR="00F92A94">
        <w:rPr>
          <w:caps w:val="0"/>
          <w:szCs w:val="24"/>
        </w:rPr>
        <w:instrText xml:space="preserve"> TOC \o "1-3" \h \z \u </w:instrText>
      </w:r>
      <w:r w:rsidRPr="00C5786D">
        <w:rPr>
          <w:caps w:val="0"/>
          <w:szCs w:val="24"/>
        </w:rPr>
        <w:fldChar w:fldCharType="separate"/>
      </w:r>
      <w:hyperlink w:anchor="_Toc238626955" w:history="1">
        <w:r w:rsidR="00C3091F" w:rsidRPr="00A44A39">
          <w:rPr>
            <w:rStyle w:val="Hyperlink"/>
          </w:rPr>
          <w:t>1.</w:t>
        </w:r>
        <w:r w:rsidR="00C3091F">
          <w:rPr>
            <w:rFonts w:ascii="Calibri" w:hAnsi="Calibri"/>
            <w:b w:val="0"/>
            <w:caps w:val="0"/>
            <w:sz w:val="22"/>
            <w:szCs w:val="22"/>
            <w:lang w:eastAsia="en-AU"/>
          </w:rPr>
          <w:tab/>
        </w:r>
        <w:r w:rsidR="00C3091F" w:rsidRPr="00A44A39">
          <w:rPr>
            <w:rStyle w:val="Hyperlink"/>
          </w:rPr>
          <w:t>Conceptual Overview of the LEADERSHIP DEVELOPMENT Program</w:t>
        </w:r>
        <w:r w:rsidR="00C3091F">
          <w:rPr>
            <w:webHidden/>
          </w:rPr>
          <w:tab/>
        </w:r>
        <w:r>
          <w:rPr>
            <w:webHidden/>
          </w:rPr>
          <w:fldChar w:fldCharType="begin"/>
        </w:r>
        <w:r w:rsidR="00C3091F">
          <w:rPr>
            <w:webHidden/>
          </w:rPr>
          <w:instrText xml:space="preserve"> PAGEREF _Toc238626955 \h </w:instrText>
        </w:r>
        <w:r>
          <w:rPr>
            <w:webHidden/>
          </w:rPr>
        </w:r>
        <w:r>
          <w:rPr>
            <w:webHidden/>
          </w:rPr>
          <w:fldChar w:fldCharType="separate"/>
        </w:r>
        <w:r w:rsidR="00C3091F">
          <w:rPr>
            <w:webHidden/>
          </w:rPr>
          <w:t>3</w:t>
        </w:r>
        <w:r>
          <w:rPr>
            <w:webHidden/>
          </w:rPr>
          <w:fldChar w:fldCharType="end"/>
        </w:r>
      </w:hyperlink>
    </w:p>
    <w:p w:rsidR="00C3091F" w:rsidRDefault="00C5786D">
      <w:pPr>
        <w:pStyle w:val="TOC1"/>
        <w:rPr>
          <w:rFonts w:ascii="Calibri" w:hAnsi="Calibri"/>
          <w:b w:val="0"/>
          <w:caps w:val="0"/>
          <w:sz w:val="22"/>
          <w:szCs w:val="22"/>
          <w:lang w:eastAsia="en-AU"/>
        </w:rPr>
      </w:pPr>
      <w:hyperlink w:anchor="_Toc238626956" w:history="1">
        <w:r w:rsidR="00C3091F" w:rsidRPr="00A44A39">
          <w:rPr>
            <w:rStyle w:val="Hyperlink"/>
          </w:rPr>
          <w:t>2.</w:t>
        </w:r>
        <w:r w:rsidR="00C3091F">
          <w:rPr>
            <w:rFonts w:ascii="Calibri" w:hAnsi="Calibri"/>
            <w:b w:val="0"/>
            <w:caps w:val="0"/>
            <w:sz w:val="22"/>
            <w:szCs w:val="22"/>
            <w:lang w:eastAsia="en-AU"/>
          </w:rPr>
          <w:tab/>
        </w:r>
        <w:r w:rsidR="00C3091F" w:rsidRPr="00A44A39">
          <w:rPr>
            <w:rStyle w:val="Hyperlink"/>
          </w:rPr>
          <w:t>Professional/Theoretical Approach</w:t>
        </w:r>
        <w:r w:rsidR="00C3091F">
          <w:rPr>
            <w:webHidden/>
          </w:rPr>
          <w:tab/>
        </w:r>
        <w:r>
          <w:rPr>
            <w:webHidden/>
          </w:rPr>
          <w:fldChar w:fldCharType="begin"/>
        </w:r>
        <w:r w:rsidR="00C3091F">
          <w:rPr>
            <w:webHidden/>
          </w:rPr>
          <w:instrText xml:space="preserve"> PAGEREF _Toc238626956 \h </w:instrText>
        </w:r>
        <w:r>
          <w:rPr>
            <w:webHidden/>
          </w:rPr>
        </w:r>
        <w:r>
          <w:rPr>
            <w:webHidden/>
          </w:rPr>
          <w:fldChar w:fldCharType="separate"/>
        </w:r>
        <w:r w:rsidR="00C3091F">
          <w:rPr>
            <w:webHidden/>
          </w:rPr>
          <w:t>4</w:t>
        </w:r>
        <w:r>
          <w:rPr>
            <w:webHidden/>
          </w:rPr>
          <w:fldChar w:fldCharType="end"/>
        </w:r>
      </w:hyperlink>
    </w:p>
    <w:p w:rsidR="00C3091F" w:rsidRDefault="00C5786D">
      <w:pPr>
        <w:pStyle w:val="TOC1"/>
        <w:rPr>
          <w:rFonts w:ascii="Calibri" w:hAnsi="Calibri"/>
          <w:b w:val="0"/>
          <w:caps w:val="0"/>
          <w:sz w:val="22"/>
          <w:szCs w:val="22"/>
          <w:lang w:eastAsia="en-AU"/>
        </w:rPr>
      </w:pPr>
      <w:hyperlink w:anchor="_Toc238626957" w:history="1">
        <w:r w:rsidR="00C3091F" w:rsidRPr="00A44A39">
          <w:rPr>
            <w:rStyle w:val="Hyperlink"/>
          </w:rPr>
          <w:t>3.</w:t>
        </w:r>
        <w:r w:rsidR="00C3091F">
          <w:rPr>
            <w:rFonts w:ascii="Calibri" w:hAnsi="Calibri"/>
            <w:b w:val="0"/>
            <w:caps w:val="0"/>
            <w:sz w:val="22"/>
            <w:szCs w:val="22"/>
            <w:lang w:eastAsia="en-AU"/>
          </w:rPr>
          <w:tab/>
        </w:r>
        <w:r w:rsidR="00C3091F" w:rsidRPr="00A44A39">
          <w:rPr>
            <w:rStyle w:val="Hyperlink"/>
          </w:rPr>
          <w:t>The Situation</w:t>
        </w:r>
        <w:r w:rsidR="00C3091F">
          <w:rPr>
            <w:webHidden/>
          </w:rPr>
          <w:tab/>
        </w:r>
        <w:r>
          <w:rPr>
            <w:webHidden/>
          </w:rPr>
          <w:fldChar w:fldCharType="begin"/>
        </w:r>
        <w:r w:rsidR="00C3091F">
          <w:rPr>
            <w:webHidden/>
          </w:rPr>
          <w:instrText xml:space="preserve"> PAGEREF _Toc238626957 \h </w:instrText>
        </w:r>
        <w:r>
          <w:rPr>
            <w:webHidden/>
          </w:rPr>
        </w:r>
        <w:r>
          <w:rPr>
            <w:webHidden/>
          </w:rPr>
          <w:fldChar w:fldCharType="separate"/>
        </w:r>
        <w:r w:rsidR="00C3091F">
          <w:rPr>
            <w:webHidden/>
          </w:rPr>
          <w:t>5</w:t>
        </w:r>
        <w:r>
          <w:rPr>
            <w:webHidden/>
          </w:rPr>
          <w:fldChar w:fldCharType="end"/>
        </w:r>
      </w:hyperlink>
    </w:p>
    <w:p w:rsidR="00C3091F" w:rsidRDefault="00C5786D">
      <w:pPr>
        <w:pStyle w:val="TOC1"/>
        <w:rPr>
          <w:rFonts w:ascii="Calibri" w:hAnsi="Calibri"/>
          <w:b w:val="0"/>
          <w:caps w:val="0"/>
          <w:sz w:val="22"/>
          <w:szCs w:val="22"/>
          <w:lang w:eastAsia="en-AU"/>
        </w:rPr>
      </w:pPr>
      <w:hyperlink w:anchor="_Toc238626958" w:history="1">
        <w:r w:rsidR="00C3091F" w:rsidRPr="00A44A39">
          <w:rPr>
            <w:rStyle w:val="Hyperlink"/>
          </w:rPr>
          <w:t>4.</w:t>
        </w:r>
        <w:r w:rsidR="00C3091F">
          <w:rPr>
            <w:rFonts w:ascii="Calibri" w:hAnsi="Calibri"/>
            <w:b w:val="0"/>
            <w:caps w:val="0"/>
            <w:sz w:val="22"/>
            <w:szCs w:val="22"/>
            <w:lang w:eastAsia="en-AU"/>
          </w:rPr>
          <w:tab/>
        </w:r>
        <w:r w:rsidR="00C3091F" w:rsidRPr="00A44A39">
          <w:rPr>
            <w:rStyle w:val="Hyperlink"/>
          </w:rPr>
          <w:t>Outline and Content of the program</w:t>
        </w:r>
        <w:r w:rsidR="00C3091F">
          <w:rPr>
            <w:webHidden/>
          </w:rPr>
          <w:tab/>
        </w:r>
        <w:r>
          <w:rPr>
            <w:webHidden/>
          </w:rPr>
          <w:fldChar w:fldCharType="begin"/>
        </w:r>
        <w:r w:rsidR="00C3091F">
          <w:rPr>
            <w:webHidden/>
          </w:rPr>
          <w:instrText xml:space="preserve"> PAGEREF _Toc238626958 \h </w:instrText>
        </w:r>
        <w:r>
          <w:rPr>
            <w:webHidden/>
          </w:rPr>
        </w:r>
        <w:r>
          <w:rPr>
            <w:webHidden/>
          </w:rPr>
          <w:fldChar w:fldCharType="separate"/>
        </w:r>
        <w:r w:rsidR="00C3091F">
          <w:rPr>
            <w:webHidden/>
          </w:rPr>
          <w:t>6</w:t>
        </w:r>
        <w:r>
          <w:rPr>
            <w:webHidden/>
          </w:rPr>
          <w:fldChar w:fldCharType="end"/>
        </w:r>
      </w:hyperlink>
    </w:p>
    <w:p w:rsidR="00C3091F" w:rsidRDefault="00C5786D">
      <w:pPr>
        <w:pStyle w:val="TOC1"/>
        <w:rPr>
          <w:rFonts w:ascii="Calibri" w:hAnsi="Calibri"/>
          <w:b w:val="0"/>
          <w:caps w:val="0"/>
          <w:sz w:val="22"/>
          <w:szCs w:val="22"/>
          <w:lang w:eastAsia="en-AU"/>
        </w:rPr>
      </w:pPr>
      <w:hyperlink w:anchor="_Toc238626959" w:history="1">
        <w:r w:rsidR="00C3091F" w:rsidRPr="00A44A39">
          <w:rPr>
            <w:rStyle w:val="Hyperlink"/>
          </w:rPr>
          <w:t>5.</w:t>
        </w:r>
        <w:r w:rsidR="00C3091F">
          <w:rPr>
            <w:rFonts w:ascii="Calibri" w:hAnsi="Calibri"/>
            <w:b w:val="0"/>
            <w:caps w:val="0"/>
            <w:sz w:val="22"/>
            <w:szCs w:val="22"/>
            <w:lang w:eastAsia="en-AU"/>
          </w:rPr>
          <w:tab/>
        </w:r>
        <w:r w:rsidR="00C3091F" w:rsidRPr="00A44A39">
          <w:rPr>
            <w:rStyle w:val="Hyperlink"/>
          </w:rPr>
          <w:t>The Leadership Development Program</w:t>
        </w:r>
        <w:r w:rsidR="00C3091F">
          <w:rPr>
            <w:webHidden/>
          </w:rPr>
          <w:tab/>
        </w:r>
        <w:r>
          <w:rPr>
            <w:webHidden/>
          </w:rPr>
          <w:fldChar w:fldCharType="begin"/>
        </w:r>
        <w:r w:rsidR="00C3091F">
          <w:rPr>
            <w:webHidden/>
          </w:rPr>
          <w:instrText xml:space="preserve"> PAGEREF _Toc238626959 \h </w:instrText>
        </w:r>
        <w:r>
          <w:rPr>
            <w:webHidden/>
          </w:rPr>
        </w:r>
        <w:r>
          <w:rPr>
            <w:webHidden/>
          </w:rPr>
          <w:fldChar w:fldCharType="separate"/>
        </w:r>
        <w:r w:rsidR="00C3091F">
          <w:rPr>
            <w:webHidden/>
          </w:rPr>
          <w:t>7</w:t>
        </w:r>
        <w:r>
          <w:rPr>
            <w:webHidden/>
          </w:rPr>
          <w:fldChar w:fldCharType="end"/>
        </w:r>
      </w:hyperlink>
    </w:p>
    <w:p w:rsidR="00C3091F" w:rsidRDefault="00C5786D">
      <w:pPr>
        <w:pStyle w:val="TOC1"/>
        <w:rPr>
          <w:rFonts w:ascii="Calibri" w:hAnsi="Calibri"/>
          <w:b w:val="0"/>
          <w:caps w:val="0"/>
          <w:sz w:val="22"/>
          <w:szCs w:val="22"/>
          <w:lang w:eastAsia="en-AU"/>
        </w:rPr>
      </w:pPr>
      <w:hyperlink w:anchor="_Toc238626960" w:history="1">
        <w:r w:rsidR="00C3091F" w:rsidRPr="00A44A39">
          <w:rPr>
            <w:rStyle w:val="Hyperlink"/>
          </w:rPr>
          <w:t>6.</w:t>
        </w:r>
        <w:r w:rsidR="00C3091F">
          <w:rPr>
            <w:rFonts w:ascii="Calibri" w:hAnsi="Calibri"/>
            <w:b w:val="0"/>
            <w:caps w:val="0"/>
            <w:sz w:val="22"/>
            <w:szCs w:val="22"/>
            <w:lang w:eastAsia="en-AU"/>
          </w:rPr>
          <w:tab/>
        </w:r>
        <w:r w:rsidR="00C3091F" w:rsidRPr="00A44A39">
          <w:rPr>
            <w:rStyle w:val="Hyperlink"/>
          </w:rPr>
          <w:t>The LSI 360 degree Feedback Tool and associated Coaching Sessions.</w:t>
        </w:r>
        <w:r w:rsidR="00C3091F">
          <w:rPr>
            <w:webHidden/>
          </w:rPr>
          <w:tab/>
        </w:r>
        <w:r>
          <w:rPr>
            <w:webHidden/>
          </w:rPr>
          <w:fldChar w:fldCharType="begin"/>
        </w:r>
        <w:r w:rsidR="00C3091F">
          <w:rPr>
            <w:webHidden/>
          </w:rPr>
          <w:instrText xml:space="preserve"> PAGEREF _Toc238626960 \h </w:instrText>
        </w:r>
        <w:r>
          <w:rPr>
            <w:webHidden/>
          </w:rPr>
        </w:r>
        <w:r>
          <w:rPr>
            <w:webHidden/>
          </w:rPr>
          <w:fldChar w:fldCharType="separate"/>
        </w:r>
        <w:r w:rsidR="00C3091F">
          <w:rPr>
            <w:webHidden/>
          </w:rPr>
          <w:t>15</w:t>
        </w:r>
        <w:r>
          <w:rPr>
            <w:webHidden/>
          </w:rPr>
          <w:fldChar w:fldCharType="end"/>
        </w:r>
      </w:hyperlink>
    </w:p>
    <w:p w:rsidR="00C3091F" w:rsidRDefault="00C5786D">
      <w:pPr>
        <w:pStyle w:val="TOC1"/>
        <w:rPr>
          <w:rFonts w:ascii="Calibri" w:hAnsi="Calibri"/>
          <w:b w:val="0"/>
          <w:caps w:val="0"/>
          <w:sz w:val="22"/>
          <w:szCs w:val="22"/>
          <w:lang w:eastAsia="en-AU"/>
        </w:rPr>
      </w:pPr>
      <w:hyperlink w:anchor="_Toc238626961" w:history="1">
        <w:r w:rsidR="00C3091F" w:rsidRPr="00A44A39">
          <w:rPr>
            <w:rStyle w:val="Hyperlink"/>
          </w:rPr>
          <w:t>7.</w:t>
        </w:r>
        <w:r w:rsidR="00C3091F">
          <w:rPr>
            <w:rFonts w:ascii="Calibri" w:hAnsi="Calibri"/>
            <w:b w:val="0"/>
            <w:caps w:val="0"/>
            <w:sz w:val="22"/>
            <w:szCs w:val="22"/>
            <w:lang w:eastAsia="en-AU"/>
          </w:rPr>
          <w:tab/>
        </w:r>
        <w:r w:rsidR="00C3091F" w:rsidRPr="00A44A39">
          <w:rPr>
            <w:rStyle w:val="Hyperlink"/>
          </w:rPr>
          <w:t>The LSI Process</w:t>
        </w:r>
        <w:r w:rsidR="00C3091F">
          <w:rPr>
            <w:webHidden/>
          </w:rPr>
          <w:tab/>
        </w:r>
        <w:r>
          <w:rPr>
            <w:webHidden/>
          </w:rPr>
          <w:fldChar w:fldCharType="begin"/>
        </w:r>
        <w:r w:rsidR="00C3091F">
          <w:rPr>
            <w:webHidden/>
          </w:rPr>
          <w:instrText xml:space="preserve"> PAGEREF _Toc238626961 \h </w:instrText>
        </w:r>
        <w:r>
          <w:rPr>
            <w:webHidden/>
          </w:rPr>
        </w:r>
        <w:r>
          <w:rPr>
            <w:webHidden/>
          </w:rPr>
          <w:fldChar w:fldCharType="separate"/>
        </w:r>
        <w:r w:rsidR="00C3091F">
          <w:rPr>
            <w:webHidden/>
          </w:rPr>
          <w:t>16</w:t>
        </w:r>
        <w:r>
          <w:rPr>
            <w:webHidden/>
          </w:rPr>
          <w:fldChar w:fldCharType="end"/>
        </w:r>
      </w:hyperlink>
    </w:p>
    <w:p w:rsidR="00C3091F" w:rsidRDefault="00C5786D">
      <w:pPr>
        <w:pStyle w:val="TOC1"/>
        <w:rPr>
          <w:rFonts w:ascii="Calibri" w:hAnsi="Calibri"/>
          <w:b w:val="0"/>
          <w:caps w:val="0"/>
          <w:sz w:val="22"/>
          <w:szCs w:val="22"/>
          <w:lang w:eastAsia="en-AU"/>
        </w:rPr>
      </w:pPr>
      <w:hyperlink w:anchor="_Toc238626962" w:history="1">
        <w:r w:rsidR="00C3091F" w:rsidRPr="00A44A39">
          <w:rPr>
            <w:rStyle w:val="Hyperlink"/>
          </w:rPr>
          <w:t>8.</w:t>
        </w:r>
        <w:r w:rsidR="00C3091F">
          <w:rPr>
            <w:rFonts w:ascii="Calibri" w:hAnsi="Calibri"/>
            <w:b w:val="0"/>
            <w:caps w:val="0"/>
            <w:sz w:val="22"/>
            <w:szCs w:val="22"/>
            <w:lang w:eastAsia="en-AU"/>
          </w:rPr>
          <w:tab/>
        </w:r>
        <w:r w:rsidR="00C3091F" w:rsidRPr="00A44A39">
          <w:rPr>
            <w:rStyle w:val="Hyperlink"/>
          </w:rPr>
          <w:t>Life Styles Inventory 2</w:t>
        </w:r>
        <w:r w:rsidR="00C3091F">
          <w:rPr>
            <w:webHidden/>
          </w:rPr>
          <w:tab/>
        </w:r>
        <w:r>
          <w:rPr>
            <w:webHidden/>
          </w:rPr>
          <w:fldChar w:fldCharType="begin"/>
        </w:r>
        <w:r w:rsidR="00C3091F">
          <w:rPr>
            <w:webHidden/>
          </w:rPr>
          <w:instrText xml:space="preserve"> PAGEREF _Toc238626962 \h </w:instrText>
        </w:r>
        <w:r>
          <w:rPr>
            <w:webHidden/>
          </w:rPr>
        </w:r>
        <w:r>
          <w:rPr>
            <w:webHidden/>
          </w:rPr>
          <w:fldChar w:fldCharType="separate"/>
        </w:r>
        <w:r w:rsidR="00C3091F">
          <w:rPr>
            <w:webHidden/>
          </w:rPr>
          <w:t>19</w:t>
        </w:r>
        <w:r>
          <w:rPr>
            <w:webHidden/>
          </w:rPr>
          <w:fldChar w:fldCharType="end"/>
        </w:r>
      </w:hyperlink>
    </w:p>
    <w:p w:rsidR="00C3091F" w:rsidRDefault="00C5786D">
      <w:pPr>
        <w:pStyle w:val="TOC1"/>
        <w:rPr>
          <w:rFonts w:ascii="Calibri" w:hAnsi="Calibri"/>
          <w:b w:val="0"/>
          <w:caps w:val="0"/>
          <w:sz w:val="22"/>
          <w:szCs w:val="22"/>
          <w:lang w:eastAsia="en-AU"/>
        </w:rPr>
      </w:pPr>
      <w:hyperlink w:anchor="_Toc238626963" w:history="1">
        <w:r w:rsidR="00C3091F" w:rsidRPr="00A44A39">
          <w:rPr>
            <w:rStyle w:val="Hyperlink"/>
          </w:rPr>
          <w:t>9.</w:t>
        </w:r>
        <w:r w:rsidR="00C3091F">
          <w:rPr>
            <w:rFonts w:ascii="Calibri" w:hAnsi="Calibri"/>
            <w:b w:val="0"/>
            <w:caps w:val="0"/>
            <w:sz w:val="22"/>
            <w:szCs w:val="22"/>
            <w:lang w:eastAsia="en-AU"/>
          </w:rPr>
          <w:tab/>
        </w:r>
        <w:r w:rsidR="00C3091F" w:rsidRPr="00A44A39">
          <w:rPr>
            <w:rStyle w:val="Hyperlink"/>
          </w:rPr>
          <w:t>Our People</w:t>
        </w:r>
        <w:r w:rsidR="00C3091F">
          <w:rPr>
            <w:webHidden/>
          </w:rPr>
          <w:tab/>
        </w:r>
        <w:r>
          <w:rPr>
            <w:webHidden/>
          </w:rPr>
          <w:fldChar w:fldCharType="begin"/>
        </w:r>
        <w:r w:rsidR="00C3091F">
          <w:rPr>
            <w:webHidden/>
          </w:rPr>
          <w:instrText xml:space="preserve"> PAGEREF _Toc238626963 \h </w:instrText>
        </w:r>
        <w:r>
          <w:rPr>
            <w:webHidden/>
          </w:rPr>
        </w:r>
        <w:r>
          <w:rPr>
            <w:webHidden/>
          </w:rPr>
          <w:fldChar w:fldCharType="separate"/>
        </w:r>
        <w:r w:rsidR="00C3091F">
          <w:rPr>
            <w:webHidden/>
          </w:rPr>
          <w:t>22</w:t>
        </w:r>
        <w:r>
          <w:rPr>
            <w:webHidden/>
          </w:rPr>
          <w:fldChar w:fldCharType="end"/>
        </w:r>
      </w:hyperlink>
    </w:p>
    <w:p w:rsidR="00C3091F" w:rsidRDefault="00C5786D">
      <w:pPr>
        <w:pStyle w:val="TOC2"/>
        <w:rPr>
          <w:rFonts w:ascii="Calibri" w:hAnsi="Calibri"/>
          <w:smallCaps w:val="0"/>
          <w:sz w:val="22"/>
          <w:szCs w:val="22"/>
          <w:lang w:eastAsia="en-AU"/>
        </w:rPr>
      </w:pPr>
      <w:hyperlink w:anchor="_Toc238626964" w:history="1">
        <w:r w:rsidR="00C3091F" w:rsidRPr="00A44A39">
          <w:rPr>
            <w:rStyle w:val="Hyperlink"/>
          </w:rPr>
          <w:t>9.1</w:t>
        </w:r>
        <w:r w:rsidR="00C3091F">
          <w:rPr>
            <w:rFonts w:ascii="Calibri" w:hAnsi="Calibri"/>
            <w:smallCaps w:val="0"/>
            <w:sz w:val="22"/>
            <w:szCs w:val="22"/>
            <w:lang w:eastAsia="en-AU"/>
          </w:rPr>
          <w:tab/>
        </w:r>
        <w:r w:rsidR="00C3091F" w:rsidRPr="00A44A39">
          <w:rPr>
            <w:rStyle w:val="Hyperlink"/>
          </w:rPr>
          <w:t>Greg O’Brien</w:t>
        </w:r>
        <w:r w:rsidR="00C3091F">
          <w:rPr>
            <w:webHidden/>
          </w:rPr>
          <w:tab/>
        </w:r>
        <w:r>
          <w:rPr>
            <w:webHidden/>
          </w:rPr>
          <w:fldChar w:fldCharType="begin"/>
        </w:r>
        <w:r w:rsidR="00C3091F">
          <w:rPr>
            <w:webHidden/>
          </w:rPr>
          <w:instrText xml:space="preserve"> PAGEREF _Toc238626964 \h </w:instrText>
        </w:r>
        <w:r>
          <w:rPr>
            <w:webHidden/>
          </w:rPr>
        </w:r>
        <w:r>
          <w:rPr>
            <w:webHidden/>
          </w:rPr>
          <w:fldChar w:fldCharType="separate"/>
        </w:r>
        <w:r w:rsidR="00C3091F">
          <w:rPr>
            <w:webHidden/>
          </w:rPr>
          <w:t>22</w:t>
        </w:r>
        <w:r>
          <w:rPr>
            <w:webHidden/>
          </w:rPr>
          <w:fldChar w:fldCharType="end"/>
        </w:r>
      </w:hyperlink>
    </w:p>
    <w:p w:rsidR="00C3091F" w:rsidRDefault="00C5786D">
      <w:pPr>
        <w:pStyle w:val="TOC2"/>
        <w:rPr>
          <w:rFonts w:ascii="Calibri" w:hAnsi="Calibri"/>
          <w:smallCaps w:val="0"/>
          <w:sz w:val="22"/>
          <w:szCs w:val="22"/>
          <w:lang w:eastAsia="en-AU"/>
        </w:rPr>
      </w:pPr>
      <w:hyperlink w:anchor="_Toc238626965" w:history="1">
        <w:r w:rsidR="00C3091F" w:rsidRPr="00A44A39">
          <w:rPr>
            <w:rStyle w:val="Hyperlink"/>
          </w:rPr>
          <w:t>9.2</w:t>
        </w:r>
        <w:r w:rsidR="00C3091F">
          <w:rPr>
            <w:rFonts w:ascii="Calibri" w:hAnsi="Calibri"/>
            <w:smallCaps w:val="0"/>
            <w:sz w:val="22"/>
            <w:szCs w:val="22"/>
            <w:lang w:eastAsia="en-AU"/>
          </w:rPr>
          <w:tab/>
        </w:r>
        <w:r w:rsidR="00C3091F" w:rsidRPr="00A44A39">
          <w:rPr>
            <w:rStyle w:val="Hyperlink"/>
          </w:rPr>
          <w:t>Darryl Blake</w:t>
        </w:r>
        <w:r w:rsidR="00C3091F">
          <w:rPr>
            <w:webHidden/>
          </w:rPr>
          <w:tab/>
        </w:r>
        <w:r>
          <w:rPr>
            <w:webHidden/>
          </w:rPr>
          <w:fldChar w:fldCharType="begin"/>
        </w:r>
        <w:r w:rsidR="00C3091F">
          <w:rPr>
            <w:webHidden/>
          </w:rPr>
          <w:instrText xml:space="preserve"> PAGEREF _Toc238626965 \h </w:instrText>
        </w:r>
        <w:r>
          <w:rPr>
            <w:webHidden/>
          </w:rPr>
        </w:r>
        <w:r>
          <w:rPr>
            <w:webHidden/>
          </w:rPr>
          <w:fldChar w:fldCharType="separate"/>
        </w:r>
        <w:r w:rsidR="00C3091F">
          <w:rPr>
            <w:webHidden/>
          </w:rPr>
          <w:t>23</w:t>
        </w:r>
        <w:r>
          <w:rPr>
            <w:webHidden/>
          </w:rPr>
          <w:fldChar w:fldCharType="end"/>
        </w:r>
      </w:hyperlink>
    </w:p>
    <w:p w:rsidR="00C3091F" w:rsidRDefault="00C5786D">
      <w:pPr>
        <w:pStyle w:val="TOC2"/>
        <w:rPr>
          <w:rFonts w:ascii="Calibri" w:hAnsi="Calibri"/>
          <w:smallCaps w:val="0"/>
          <w:sz w:val="22"/>
          <w:szCs w:val="22"/>
          <w:lang w:eastAsia="en-AU"/>
        </w:rPr>
      </w:pPr>
      <w:hyperlink w:anchor="_Toc238626966" w:history="1">
        <w:r w:rsidR="00C3091F" w:rsidRPr="00A44A39">
          <w:rPr>
            <w:rStyle w:val="Hyperlink"/>
          </w:rPr>
          <w:t>9.3</w:t>
        </w:r>
        <w:r w:rsidR="00C3091F">
          <w:rPr>
            <w:rFonts w:ascii="Calibri" w:hAnsi="Calibri"/>
            <w:smallCaps w:val="0"/>
            <w:sz w:val="22"/>
            <w:szCs w:val="22"/>
            <w:lang w:eastAsia="en-AU"/>
          </w:rPr>
          <w:tab/>
        </w:r>
        <w:r w:rsidR="00C3091F" w:rsidRPr="00A44A39">
          <w:rPr>
            <w:rStyle w:val="Hyperlink"/>
          </w:rPr>
          <w:t>Jon Morgan</w:t>
        </w:r>
        <w:r w:rsidR="00C3091F">
          <w:rPr>
            <w:webHidden/>
          </w:rPr>
          <w:tab/>
        </w:r>
        <w:r>
          <w:rPr>
            <w:webHidden/>
          </w:rPr>
          <w:fldChar w:fldCharType="begin"/>
        </w:r>
        <w:r w:rsidR="00C3091F">
          <w:rPr>
            <w:webHidden/>
          </w:rPr>
          <w:instrText xml:space="preserve"> PAGEREF _Toc238626966 \h </w:instrText>
        </w:r>
        <w:r>
          <w:rPr>
            <w:webHidden/>
          </w:rPr>
        </w:r>
        <w:r>
          <w:rPr>
            <w:webHidden/>
          </w:rPr>
          <w:fldChar w:fldCharType="separate"/>
        </w:r>
        <w:r w:rsidR="00C3091F">
          <w:rPr>
            <w:webHidden/>
          </w:rPr>
          <w:t>24</w:t>
        </w:r>
        <w:r>
          <w:rPr>
            <w:webHidden/>
          </w:rPr>
          <w:fldChar w:fldCharType="end"/>
        </w:r>
      </w:hyperlink>
    </w:p>
    <w:p w:rsidR="00C3091F" w:rsidRDefault="00C5786D">
      <w:pPr>
        <w:pStyle w:val="TOC2"/>
        <w:rPr>
          <w:rFonts w:ascii="Calibri" w:hAnsi="Calibri"/>
          <w:smallCaps w:val="0"/>
          <w:sz w:val="22"/>
          <w:szCs w:val="22"/>
          <w:lang w:eastAsia="en-AU"/>
        </w:rPr>
      </w:pPr>
      <w:hyperlink w:anchor="_Toc238626967" w:history="1">
        <w:r w:rsidR="00C3091F" w:rsidRPr="00A44A39">
          <w:rPr>
            <w:rStyle w:val="Hyperlink"/>
          </w:rPr>
          <w:t>9.4</w:t>
        </w:r>
        <w:r w:rsidR="00C3091F">
          <w:rPr>
            <w:rFonts w:ascii="Calibri" w:hAnsi="Calibri"/>
            <w:smallCaps w:val="0"/>
            <w:sz w:val="22"/>
            <w:szCs w:val="22"/>
            <w:lang w:eastAsia="en-AU"/>
          </w:rPr>
          <w:tab/>
        </w:r>
        <w:r w:rsidR="00C3091F" w:rsidRPr="00A44A39">
          <w:rPr>
            <w:rStyle w:val="Hyperlink"/>
          </w:rPr>
          <w:t>Tom Donaghy</w:t>
        </w:r>
        <w:r w:rsidR="00C3091F">
          <w:rPr>
            <w:webHidden/>
          </w:rPr>
          <w:tab/>
        </w:r>
        <w:r>
          <w:rPr>
            <w:webHidden/>
          </w:rPr>
          <w:fldChar w:fldCharType="begin"/>
        </w:r>
        <w:r w:rsidR="00C3091F">
          <w:rPr>
            <w:webHidden/>
          </w:rPr>
          <w:instrText xml:space="preserve"> PAGEREF _Toc238626967 \h </w:instrText>
        </w:r>
        <w:r>
          <w:rPr>
            <w:webHidden/>
          </w:rPr>
        </w:r>
        <w:r>
          <w:rPr>
            <w:webHidden/>
          </w:rPr>
          <w:fldChar w:fldCharType="separate"/>
        </w:r>
        <w:r w:rsidR="00C3091F">
          <w:rPr>
            <w:webHidden/>
          </w:rPr>
          <w:t>25</w:t>
        </w:r>
        <w:r>
          <w:rPr>
            <w:webHidden/>
          </w:rPr>
          <w:fldChar w:fldCharType="end"/>
        </w:r>
      </w:hyperlink>
    </w:p>
    <w:p w:rsidR="00C3091F" w:rsidRDefault="00C5786D">
      <w:pPr>
        <w:pStyle w:val="TOC1"/>
        <w:rPr>
          <w:rFonts w:ascii="Calibri" w:hAnsi="Calibri"/>
          <w:b w:val="0"/>
          <w:caps w:val="0"/>
          <w:sz w:val="22"/>
          <w:szCs w:val="22"/>
          <w:lang w:eastAsia="en-AU"/>
        </w:rPr>
      </w:pPr>
      <w:hyperlink w:anchor="_Toc238626968" w:history="1">
        <w:r w:rsidR="00C3091F" w:rsidRPr="00A44A39">
          <w:rPr>
            <w:rStyle w:val="Hyperlink"/>
          </w:rPr>
          <w:t>10.</w:t>
        </w:r>
        <w:r w:rsidR="00C3091F">
          <w:rPr>
            <w:rFonts w:ascii="Calibri" w:hAnsi="Calibri"/>
            <w:b w:val="0"/>
            <w:caps w:val="0"/>
            <w:sz w:val="22"/>
            <w:szCs w:val="22"/>
            <w:lang w:eastAsia="en-AU"/>
          </w:rPr>
          <w:tab/>
        </w:r>
        <w:r w:rsidR="00C3091F" w:rsidRPr="00A44A39">
          <w:rPr>
            <w:rStyle w:val="Hyperlink"/>
          </w:rPr>
          <w:t>A bit about paceLEARNING</w:t>
        </w:r>
        <w:r w:rsidR="00C3091F">
          <w:rPr>
            <w:webHidden/>
          </w:rPr>
          <w:tab/>
        </w:r>
        <w:r>
          <w:rPr>
            <w:webHidden/>
          </w:rPr>
          <w:fldChar w:fldCharType="begin"/>
        </w:r>
        <w:r w:rsidR="00C3091F">
          <w:rPr>
            <w:webHidden/>
          </w:rPr>
          <w:instrText xml:space="preserve"> PAGEREF _Toc238626968 \h </w:instrText>
        </w:r>
        <w:r>
          <w:rPr>
            <w:webHidden/>
          </w:rPr>
        </w:r>
        <w:r>
          <w:rPr>
            <w:webHidden/>
          </w:rPr>
          <w:fldChar w:fldCharType="separate"/>
        </w:r>
        <w:r w:rsidR="00C3091F">
          <w:rPr>
            <w:webHidden/>
          </w:rPr>
          <w:t>26</w:t>
        </w:r>
        <w:r>
          <w:rPr>
            <w:webHidden/>
          </w:rPr>
          <w:fldChar w:fldCharType="end"/>
        </w:r>
      </w:hyperlink>
    </w:p>
    <w:p w:rsidR="00C85091" w:rsidRDefault="00C5786D">
      <w:r>
        <w:rPr>
          <w:caps/>
          <w:noProof/>
          <w:sz w:val="28"/>
          <w:szCs w:val="24"/>
        </w:rPr>
        <w:fldChar w:fldCharType="end"/>
      </w:r>
    </w:p>
    <w:p w:rsidR="00C85091" w:rsidRDefault="00C85091">
      <w:pPr>
        <w:pStyle w:val="Caption"/>
        <w:jc w:val="center"/>
        <w:rPr>
          <w:b w:val="0"/>
          <w:bCs/>
          <w:sz w:val="24"/>
        </w:rPr>
      </w:pPr>
    </w:p>
    <w:p w:rsidR="00C85091" w:rsidRDefault="00C85091">
      <w:pPr>
        <w:pStyle w:val="Caption"/>
        <w:jc w:val="center"/>
        <w:rPr>
          <w:b w:val="0"/>
          <w:bCs/>
          <w:sz w:val="24"/>
        </w:rPr>
      </w:pPr>
    </w:p>
    <w:p w:rsidR="00C85091" w:rsidRDefault="00C85091">
      <w:pPr>
        <w:pStyle w:val="BodyText"/>
      </w:pPr>
      <w:bookmarkStart w:id="0" w:name="_Toc520018803"/>
    </w:p>
    <w:p w:rsidR="00C85091" w:rsidRDefault="00C85091">
      <w:pPr>
        <w:pStyle w:val="BodyText"/>
      </w:pPr>
    </w:p>
    <w:p w:rsidR="008943D2" w:rsidRPr="005F29BD" w:rsidRDefault="00485FCC" w:rsidP="005F29BD">
      <w:pPr>
        <w:pStyle w:val="Heading1"/>
      </w:pPr>
      <w:bookmarkStart w:id="1" w:name="_Toc238626955"/>
      <w:bookmarkEnd w:id="0"/>
      <w:r>
        <w:lastRenderedPageBreak/>
        <w:t xml:space="preserve">Conceptual Overview of the </w:t>
      </w:r>
      <w:r w:rsidR="005F29BD">
        <w:t>LEADERSHIP</w:t>
      </w:r>
      <w:r w:rsidR="00447D16">
        <w:t xml:space="preserve"> DEVELOPMENT</w:t>
      </w:r>
      <w:r>
        <w:t xml:space="preserve"> Program</w:t>
      </w:r>
      <w:bookmarkEnd w:id="1"/>
    </w:p>
    <w:p w:rsidR="001E701D" w:rsidRPr="00AB18C0" w:rsidRDefault="001E701D" w:rsidP="001E701D">
      <w:pPr>
        <w:jc w:val="center"/>
        <w:rPr>
          <w:rFonts w:ascii="Arial" w:hAnsi="Arial" w:cs="Arial"/>
          <w:i/>
          <w:noProof/>
          <w:color w:val="FF6600"/>
          <w:sz w:val="22"/>
          <w:szCs w:val="22"/>
        </w:rPr>
      </w:pPr>
      <w:r w:rsidRPr="00AB18C0">
        <w:rPr>
          <w:rFonts w:ascii="Arial" w:hAnsi="Arial" w:cs="Arial"/>
          <w:i/>
          <w:noProof/>
          <w:color w:val="FF6600"/>
          <w:sz w:val="22"/>
          <w:szCs w:val="22"/>
        </w:rPr>
        <w:t xml:space="preserve">Do not confuse motion and progress. A rocking horse keeps moving but does not make any progress. </w:t>
      </w:r>
      <w:r w:rsidRPr="00AB18C0">
        <w:rPr>
          <w:rFonts w:ascii="Courier New" w:hAnsi="Courier New" w:cs="Courier New"/>
          <w:i/>
          <w:noProof/>
          <w:color w:val="FF6600"/>
          <w:sz w:val="22"/>
          <w:szCs w:val="22"/>
        </w:rPr>
        <w:t>–</w:t>
      </w:r>
      <w:r w:rsidRPr="00AB18C0">
        <w:rPr>
          <w:rFonts w:ascii="Arial" w:hAnsi="Arial" w:cs="Arial"/>
          <w:i/>
          <w:noProof/>
          <w:color w:val="FF6600"/>
          <w:sz w:val="22"/>
          <w:szCs w:val="22"/>
        </w:rPr>
        <w:t xml:space="preserve"> Alfred A. Montapert.</w:t>
      </w:r>
    </w:p>
    <w:p w:rsidR="00485FCC" w:rsidRPr="00AB18C0" w:rsidRDefault="00485FCC" w:rsidP="00485FCC">
      <w:pPr>
        <w:rPr>
          <w:sz w:val="22"/>
          <w:szCs w:val="22"/>
        </w:rPr>
      </w:pPr>
    </w:p>
    <w:p w:rsidR="00C85091" w:rsidRPr="00AB18C0" w:rsidRDefault="00C85091" w:rsidP="00A77863">
      <w:pPr>
        <w:pStyle w:val="t2"/>
        <w:widowControl/>
        <w:spacing w:line="240" w:lineRule="auto"/>
        <w:jc w:val="both"/>
        <w:rPr>
          <w:rFonts w:ascii="Arial" w:hAnsi="Arial" w:cs="Arial"/>
          <w:snapToGrid/>
          <w:sz w:val="22"/>
          <w:szCs w:val="22"/>
          <w:lang w:val="en-AU"/>
        </w:rPr>
      </w:pPr>
      <w:r w:rsidRPr="00AB18C0">
        <w:rPr>
          <w:rFonts w:ascii="Arial" w:hAnsi="Arial" w:cs="Arial"/>
          <w:snapToGrid/>
          <w:sz w:val="22"/>
          <w:szCs w:val="22"/>
          <w:lang w:val="en-AU"/>
        </w:rPr>
        <w:t>There is not one</w:t>
      </w:r>
      <w:r w:rsidR="0062093B" w:rsidRPr="00AB18C0">
        <w:rPr>
          <w:rFonts w:ascii="Arial" w:hAnsi="Arial" w:cs="Arial"/>
          <w:snapToGrid/>
          <w:sz w:val="22"/>
          <w:szCs w:val="22"/>
          <w:lang w:val="en-AU"/>
        </w:rPr>
        <w:t xml:space="preserve"> of us who</w:t>
      </w:r>
      <w:r w:rsidRPr="00AB18C0">
        <w:rPr>
          <w:rFonts w:ascii="Arial" w:hAnsi="Arial" w:cs="Arial"/>
          <w:snapToGrid/>
          <w:sz w:val="22"/>
          <w:szCs w:val="22"/>
          <w:lang w:val="en-AU"/>
        </w:rPr>
        <w:t xml:space="preserve"> is void from the need to genuinely improve our </w:t>
      </w:r>
      <w:r w:rsidR="00224908" w:rsidRPr="00AB18C0">
        <w:rPr>
          <w:rFonts w:ascii="Arial" w:hAnsi="Arial" w:cs="Arial"/>
          <w:snapToGrid/>
          <w:sz w:val="22"/>
          <w:szCs w:val="22"/>
          <w:lang w:val="en-AU"/>
        </w:rPr>
        <w:t xml:space="preserve">management and </w:t>
      </w:r>
      <w:r w:rsidR="00447D16" w:rsidRPr="00AB18C0">
        <w:rPr>
          <w:rFonts w:ascii="Arial" w:hAnsi="Arial" w:cs="Arial"/>
          <w:snapToGrid/>
          <w:sz w:val="22"/>
          <w:szCs w:val="22"/>
          <w:lang w:val="en-AU"/>
        </w:rPr>
        <w:t>leadership capability</w:t>
      </w:r>
      <w:r w:rsidRPr="00AB18C0">
        <w:rPr>
          <w:rFonts w:ascii="Arial" w:hAnsi="Arial" w:cs="Arial"/>
          <w:snapToGrid/>
          <w:sz w:val="22"/>
          <w:szCs w:val="22"/>
          <w:lang w:val="en-AU"/>
        </w:rPr>
        <w:t xml:space="preserve"> and of course the resultant </w:t>
      </w:r>
      <w:r w:rsidR="00A77863" w:rsidRPr="00AB18C0">
        <w:rPr>
          <w:rFonts w:ascii="Arial" w:hAnsi="Arial" w:cs="Arial"/>
          <w:snapToGrid/>
          <w:sz w:val="22"/>
          <w:szCs w:val="22"/>
          <w:lang w:val="en-AU"/>
        </w:rPr>
        <w:t xml:space="preserve">business </w:t>
      </w:r>
      <w:r w:rsidRPr="00AB18C0">
        <w:rPr>
          <w:rFonts w:ascii="Arial" w:hAnsi="Arial" w:cs="Arial"/>
          <w:snapToGrid/>
          <w:sz w:val="22"/>
          <w:szCs w:val="22"/>
          <w:lang w:val="en-AU"/>
        </w:rPr>
        <w:t xml:space="preserve">outcomes. </w:t>
      </w:r>
    </w:p>
    <w:p w:rsidR="00C85091" w:rsidRPr="00AB18C0" w:rsidRDefault="00C85091" w:rsidP="00A77863">
      <w:pPr>
        <w:pStyle w:val="t2"/>
        <w:widowControl/>
        <w:spacing w:line="240" w:lineRule="auto"/>
        <w:jc w:val="both"/>
        <w:rPr>
          <w:rFonts w:ascii="Arial" w:hAnsi="Arial" w:cs="Arial"/>
          <w:snapToGrid/>
          <w:sz w:val="22"/>
          <w:szCs w:val="22"/>
          <w:lang w:val="en-AU"/>
        </w:rPr>
      </w:pPr>
    </w:p>
    <w:p w:rsidR="00C85091" w:rsidRPr="00AB18C0" w:rsidRDefault="00C85091" w:rsidP="00A77863">
      <w:pPr>
        <w:pStyle w:val="t2"/>
        <w:widowControl/>
        <w:spacing w:line="240" w:lineRule="auto"/>
        <w:jc w:val="both"/>
        <w:rPr>
          <w:rFonts w:ascii="Arial" w:hAnsi="Arial" w:cs="Arial"/>
          <w:snapToGrid/>
          <w:sz w:val="22"/>
          <w:szCs w:val="22"/>
          <w:lang w:val="en-AU"/>
        </w:rPr>
      </w:pPr>
      <w:r w:rsidRPr="00AB18C0">
        <w:rPr>
          <w:rFonts w:ascii="Arial" w:hAnsi="Arial" w:cs="Arial"/>
          <w:snapToGrid/>
          <w:sz w:val="22"/>
          <w:szCs w:val="22"/>
          <w:lang w:val="en-AU"/>
        </w:rPr>
        <w:t xml:space="preserve">This proposal is </w:t>
      </w:r>
      <w:r w:rsidR="00EA572B" w:rsidRPr="00AB18C0">
        <w:rPr>
          <w:rFonts w:ascii="Arial" w:hAnsi="Arial" w:cs="Arial"/>
          <w:snapToGrid/>
          <w:sz w:val="22"/>
          <w:szCs w:val="22"/>
          <w:lang w:val="en-AU"/>
        </w:rPr>
        <w:t>designed to provide a strategy</w:t>
      </w:r>
      <w:r w:rsidR="006243A9">
        <w:rPr>
          <w:rFonts w:ascii="Arial" w:hAnsi="Arial" w:cs="Arial"/>
          <w:snapToGrid/>
          <w:sz w:val="22"/>
          <w:szCs w:val="22"/>
          <w:lang w:val="en-AU"/>
        </w:rPr>
        <w:t xml:space="preserve"> and development program</w:t>
      </w:r>
      <w:r w:rsidR="00EA572B" w:rsidRPr="00AB18C0">
        <w:rPr>
          <w:rFonts w:ascii="Arial" w:hAnsi="Arial" w:cs="Arial"/>
          <w:snapToGrid/>
          <w:sz w:val="22"/>
          <w:szCs w:val="22"/>
          <w:lang w:val="en-AU"/>
        </w:rPr>
        <w:t xml:space="preserve"> to increase the effectiveness of </w:t>
      </w:r>
      <w:r w:rsidR="00485FCC" w:rsidRPr="00AB18C0">
        <w:rPr>
          <w:rFonts w:ascii="Arial" w:hAnsi="Arial" w:cs="Arial"/>
          <w:snapToGrid/>
          <w:sz w:val="22"/>
          <w:szCs w:val="22"/>
          <w:lang w:val="en-AU"/>
        </w:rPr>
        <w:t xml:space="preserve">the </w:t>
      </w:r>
      <w:r w:rsidR="006243A9">
        <w:rPr>
          <w:rFonts w:ascii="Arial" w:hAnsi="Arial" w:cs="Arial"/>
          <w:snapToGrid/>
          <w:sz w:val="22"/>
          <w:szCs w:val="22"/>
          <w:lang w:val="en-AU"/>
        </w:rPr>
        <w:t>l</w:t>
      </w:r>
      <w:r w:rsidR="005F29BD">
        <w:rPr>
          <w:rFonts w:ascii="Arial" w:hAnsi="Arial" w:cs="Arial"/>
          <w:snapToGrid/>
          <w:sz w:val="22"/>
          <w:szCs w:val="22"/>
          <w:lang w:val="en-AU"/>
        </w:rPr>
        <w:t xml:space="preserve">eaders </w:t>
      </w:r>
      <w:r w:rsidR="006243A9">
        <w:rPr>
          <w:rFonts w:ascii="Arial" w:hAnsi="Arial" w:cs="Arial"/>
          <w:snapToGrid/>
          <w:sz w:val="22"/>
          <w:szCs w:val="22"/>
          <w:lang w:val="en-AU"/>
        </w:rPr>
        <w:t>of</w:t>
      </w:r>
      <w:r w:rsidR="00391D9B">
        <w:rPr>
          <w:rFonts w:ascii="Arial" w:hAnsi="Arial" w:cs="Arial"/>
          <w:snapToGrid/>
          <w:sz w:val="22"/>
          <w:szCs w:val="22"/>
          <w:lang w:val="en-AU"/>
        </w:rPr>
        <w:t xml:space="preserve"> QUESTnet</w:t>
      </w:r>
      <w:r w:rsidR="00A77863" w:rsidRPr="00AB18C0">
        <w:rPr>
          <w:rFonts w:ascii="Arial" w:hAnsi="Arial" w:cs="Arial"/>
          <w:snapToGrid/>
          <w:sz w:val="22"/>
          <w:szCs w:val="22"/>
          <w:lang w:val="en-AU"/>
        </w:rPr>
        <w:t xml:space="preserve">. </w:t>
      </w:r>
      <w:r w:rsidR="00EA572B" w:rsidRPr="00AB18C0">
        <w:rPr>
          <w:rFonts w:ascii="Arial" w:hAnsi="Arial" w:cs="Arial"/>
          <w:snapToGrid/>
          <w:sz w:val="22"/>
          <w:szCs w:val="22"/>
          <w:lang w:val="en-AU"/>
        </w:rPr>
        <w:t xml:space="preserve"> </w:t>
      </w:r>
      <w:r w:rsidR="005F29BD">
        <w:rPr>
          <w:rFonts w:ascii="Arial" w:hAnsi="Arial" w:cs="Arial"/>
          <w:snapToGrid/>
          <w:sz w:val="22"/>
          <w:szCs w:val="22"/>
          <w:lang w:val="en-AU"/>
        </w:rPr>
        <w:t xml:space="preserve">The proposal below outlines a number of key workshop topics and content which we believe are the cornerstones of effective leadership. I have also included details on the 360 degree </w:t>
      </w:r>
      <w:r w:rsidR="00391D9B">
        <w:rPr>
          <w:rFonts w:ascii="Arial" w:hAnsi="Arial" w:cs="Arial"/>
          <w:snapToGrid/>
          <w:sz w:val="22"/>
          <w:szCs w:val="22"/>
          <w:lang w:val="en-AU"/>
        </w:rPr>
        <w:t xml:space="preserve">tool and coaching sessions as an </w:t>
      </w:r>
      <w:r w:rsidR="005F29BD">
        <w:rPr>
          <w:rFonts w:ascii="Arial" w:hAnsi="Arial" w:cs="Arial"/>
          <w:snapToGrid/>
          <w:sz w:val="22"/>
          <w:szCs w:val="22"/>
          <w:lang w:val="en-AU"/>
        </w:rPr>
        <w:t xml:space="preserve">integral component of the entire program </w:t>
      </w:r>
      <w:r w:rsidR="009870CD">
        <w:rPr>
          <w:rFonts w:ascii="Arial" w:hAnsi="Arial" w:cs="Arial"/>
          <w:snapToGrid/>
          <w:sz w:val="22"/>
          <w:szCs w:val="22"/>
          <w:lang w:val="en-AU"/>
        </w:rPr>
        <w:t>proposed</w:t>
      </w:r>
      <w:r w:rsidR="005F29BD">
        <w:rPr>
          <w:rFonts w:ascii="Arial" w:hAnsi="Arial" w:cs="Arial"/>
          <w:snapToGrid/>
          <w:sz w:val="22"/>
          <w:szCs w:val="22"/>
          <w:lang w:val="en-AU"/>
        </w:rPr>
        <w:t>.</w:t>
      </w:r>
    </w:p>
    <w:p w:rsidR="00F90E33" w:rsidRPr="00AB18C0" w:rsidRDefault="00F90E33" w:rsidP="00224908">
      <w:pPr>
        <w:pStyle w:val="BodyText2"/>
        <w:jc w:val="left"/>
        <w:rPr>
          <w:rFonts w:ascii="Arial" w:hAnsi="Arial" w:cs="Arial"/>
          <w:sz w:val="22"/>
          <w:szCs w:val="22"/>
          <w:lang w:val="en-AU"/>
        </w:rPr>
      </w:pPr>
    </w:p>
    <w:p w:rsidR="00485FCC" w:rsidRPr="00AB18C0" w:rsidRDefault="00485FCC" w:rsidP="00485FCC">
      <w:pPr>
        <w:rPr>
          <w:rFonts w:ascii="Arial" w:hAnsi="Arial" w:cs="Arial"/>
          <w:sz w:val="22"/>
          <w:szCs w:val="22"/>
        </w:rPr>
      </w:pPr>
      <w:r w:rsidRPr="00AB18C0">
        <w:rPr>
          <w:rFonts w:ascii="Arial" w:hAnsi="Arial" w:cs="Arial"/>
          <w:sz w:val="22"/>
          <w:szCs w:val="22"/>
        </w:rPr>
        <w:t>This programme</w:t>
      </w:r>
      <w:r w:rsidR="005F29BD">
        <w:rPr>
          <w:rFonts w:ascii="Arial" w:hAnsi="Arial" w:cs="Arial"/>
          <w:sz w:val="22"/>
          <w:szCs w:val="22"/>
        </w:rPr>
        <w:t xml:space="preserve"> and workshops offered are a proven process and are</w:t>
      </w:r>
      <w:r w:rsidRPr="00AB18C0">
        <w:rPr>
          <w:rFonts w:ascii="Arial" w:hAnsi="Arial" w:cs="Arial"/>
          <w:sz w:val="22"/>
          <w:szCs w:val="22"/>
        </w:rPr>
        <w:t xml:space="preserve"> designed with one key factor in mind… </w:t>
      </w:r>
      <w:r w:rsidRPr="00BA1741">
        <w:rPr>
          <w:rFonts w:ascii="Arial" w:hAnsi="Arial" w:cs="Arial"/>
          <w:b/>
          <w:sz w:val="22"/>
          <w:szCs w:val="22"/>
        </w:rPr>
        <w:t>Real Change!</w:t>
      </w:r>
      <w:r w:rsidRPr="00AB18C0">
        <w:rPr>
          <w:rFonts w:ascii="Arial" w:hAnsi="Arial" w:cs="Arial"/>
          <w:sz w:val="22"/>
          <w:szCs w:val="22"/>
        </w:rPr>
        <w:t xml:space="preserve"> We do not want to arrive at </w:t>
      </w:r>
      <w:r w:rsidR="00224908" w:rsidRPr="00AB18C0">
        <w:rPr>
          <w:rFonts w:ascii="Arial" w:hAnsi="Arial" w:cs="Arial"/>
          <w:sz w:val="22"/>
          <w:szCs w:val="22"/>
        </w:rPr>
        <w:t xml:space="preserve">the end </w:t>
      </w:r>
      <w:r w:rsidR="00447D16" w:rsidRPr="00AB18C0">
        <w:rPr>
          <w:rFonts w:ascii="Arial" w:hAnsi="Arial" w:cs="Arial"/>
          <w:sz w:val="22"/>
          <w:szCs w:val="22"/>
        </w:rPr>
        <w:t>of</w:t>
      </w:r>
      <w:r w:rsidR="005F29BD">
        <w:rPr>
          <w:rFonts w:ascii="Arial" w:hAnsi="Arial" w:cs="Arial"/>
          <w:sz w:val="22"/>
          <w:szCs w:val="22"/>
        </w:rPr>
        <w:t xml:space="preserve"> the program</w:t>
      </w:r>
      <w:r w:rsidRPr="00AB18C0">
        <w:rPr>
          <w:rFonts w:ascii="Arial" w:hAnsi="Arial" w:cs="Arial"/>
          <w:sz w:val="22"/>
          <w:szCs w:val="22"/>
        </w:rPr>
        <w:t xml:space="preserve"> without evidence of an increase in individual effectiveness. If we both invest time, passion and resources into this process then we, like you, expect a Return </w:t>
      </w:r>
      <w:r w:rsidR="00003CBE" w:rsidRPr="00AB18C0">
        <w:rPr>
          <w:rFonts w:ascii="Arial" w:hAnsi="Arial" w:cs="Arial"/>
          <w:sz w:val="22"/>
          <w:szCs w:val="22"/>
        </w:rPr>
        <w:t>on</w:t>
      </w:r>
      <w:r w:rsidRPr="00AB18C0">
        <w:rPr>
          <w:rFonts w:ascii="Arial" w:hAnsi="Arial" w:cs="Arial"/>
          <w:sz w:val="22"/>
          <w:szCs w:val="22"/>
        </w:rPr>
        <w:t xml:space="preserve"> Investment.</w:t>
      </w:r>
    </w:p>
    <w:p w:rsidR="00485FCC" w:rsidRPr="00AB18C0" w:rsidRDefault="00485FCC" w:rsidP="00485FCC">
      <w:pPr>
        <w:rPr>
          <w:rFonts w:ascii="Arial" w:hAnsi="Arial" w:cs="Arial"/>
          <w:sz w:val="22"/>
          <w:szCs w:val="22"/>
        </w:rPr>
      </w:pPr>
    </w:p>
    <w:p w:rsidR="00485FCC" w:rsidRPr="00AB18C0" w:rsidRDefault="00485FCC" w:rsidP="00485FCC">
      <w:pPr>
        <w:rPr>
          <w:rFonts w:ascii="Arial" w:hAnsi="Arial" w:cs="Arial"/>
          <w:sz w:val="22"/>
          <w:szCs w:val="22"/>
        </w:rPr>
      </w:pPr>
      <w:r w:rsidRPr="00AB18C0">
        <w:rPr>
          <w:rFonts w:ascii="Arial" w:hAnsi="Arial" w:cs="Arial"/>
          <w:b/>
          <w:sz w:val="22"/>
          <w:szCs w:val="22"/>
        </w:rPr>
        <w:t>You cannot talk your way into effective leadership. You have to behave yo</w:t>
      </w:r>
      <w:r w:rsidR="005F29BD">
        <w:rPr>
          <w:rFonts w:ascii="Arial" w:hAnsi="Arial" w:cs="Arial"/>
          <w:b/>
          <w:sz w:val="22"/>
          <w:szCs w:val="22"/>
        </w:rPr>
        <w:t>ur way into effective leadership</w:t>
      </w:r>
      <w:r w:rsidRPr="00AB18C0">
        <w:rPr>
          <w:rFonts w:ascii="Arial" w:hAnsi="Arial" w:cs="Arial"/>
          <w:b/>
          <w:sz w:val="22"/>
          <w:szCs w:val="22"/>
        </w:rPr>
        <w:t>.</w:t>
      </w:r>
      <w:r w:rsidRPr="00AB18C0">
        <w:rPr>
          <w:rFonts w:ascii="Arial" w:hAnsi="Arial" w:cs="Arial"/>
          <w:sz w:val="22"/>
          <w:szCs w:val="22"/>
        </w:rPr>
        <w:t xml:space="preserve"> </w:t>
      </w:r>
      <w:r w:rsidR="00D96EC6" w:rsidRPr="00AB18C0">
        <w:rPr>
          <w:rFonts w:ascii="Arial" w:hAnsi="Arial" w:cs="Arial"/>
          <w:sz w:val="22"/>
          <w:szCs w:val="22"/>
        </w:rPr>
        <w:t xml:space="preserve">With this in mind, our proposal is heavily based on an </w:t>
      </w:r>
      <w:r w:rsidR="00D96EC6" w:rsidRPr="00AB18C0">
        <w:rPr>
          <w:rFonts w:ascii="Arial" w:hAnsi="Arial" w:cs="Arial"/>
          <w:i/>
          <w:sz w:val="22"/>
          <w:szCs w:val="22"/>
          <w:u w:val="single"/>
        </w:rPr>
        <w:t>Action Learning approach</w:t>
      </w:r>
      <w:r w:rsidR="00D96EC6" w:rsidRPr="00AB18C0">
        <w:rPr>
          <w:rFonts w:ascii="Arial" w:hAnsi="Arial" w:cs="Arial"/>
          <w:sz w:val="22"/>
          <w:szCs w:val="22"/>
        </w:rPr>
        <w:t xml:space="preserve"> whereby participants in the program will be encouraged and challenged to take action and to change behaviour that will result in real cultural change in the business.</w:t>
      </w:r>
    </w:p>
    <w:p w:rsidR="00D96EC6" w:rsidRPr="00AB18C0" w:rsidRDefault="00D96EC6" w:rsidP="00485FCC">
      <w:pPr>
        <w:rPr>
          <w:rFonts w:ascii="Arial" w:hAnsi="Arial" w:cs="Arial"/>
          <w:sz w:val="22"/>
          <w:szCs w:val="22"/>
        </w:rPr>
      </w:pPr>
    </w:p>
    <w:p w:rsidR="00D96EC6" w:rsidRPr="008943D2" w:rsidRDefault="005F29BD" w:rsidP="00A77863">
      <w:pPr>
        <w:pStyle w:val="t2"/>
        <w:widowControl/>
        <w:spacing w:line="240" w:lineRule="auto"/>
        <w:jc w:val="both"/>
        <w:rPr>
          <w:rFonts w:ascii="Arial" w:hAnsi="Arial" w:cs="Arial"/>
          <w:snapToGrid/>
          <w:sz w:val="22"/>
          <w:szCs w:val="22"/>
          <w:lang w:val="en-AU"/>
        </w:rPr>
      </w:pPr>
      <w:r>
        <w:rPr>
          <w:rFonts w:ascii="Arial" w:hAnsi="Arial" w:cs="Arial"/>
          <w:snapToGrid/>
          <w:sz w:val="22"/>
          <w:szCs w:val="22"/>
          <w:lang w:val="en-AU"/>
        </w:rPr>
        <w:t>The workshops and topics</w:t>
      </w:r>
      <w:r w:rsidR="00D96EC6" w:rsidRPr="008943D2">
        <w:rPr>
          <w:rFonts w:ascii="Arial" w:hAnsi="Arial" w:cs="Arial"/>
          <w:snapToGrid/>
          <w:sz w:val="22"/>
          <w:szCs w:val="22"/>
          <w:lang w:val="en-AU"/>
        </w:rPr>
        <w:t xml:space="preserve"> proposed by paceLEARNING</w:t>
      </w:r>
      <w:r w:rsidR="00224908" w:rsidRPr="008943D2">
        <w:rPr>
          <w:rFonts w:ascii="Arial" w:hAnsi="Arial" w:cs="Arial"/>
          <w:snapToGrid/>
          <w:sz w:val="22"/>
          <w:szCs w:val="22"/>
          <w:lang w:val="en-AU"/>
        </w:rPr>
        <w:t>,</w:t>
      </w:r>
      <w:r w:rsidR="00D96EC6" w:rsidRPr="008943D2">
        <w:rPr>
          <w:rFonts w:ascii="Arial" w:hAnsi="Arial" w:cs="Arial"/>
          <w:snapToGrid/>
          <w:sz w:val="22"/>
          <w:szCs w:val="22"/>
          <w:lang w:val="en-AU"/>
        </w:rPr>
        <w:t xml:space="preserve"> is proven in its success. It is based on our extensive experience with a broad range of businesses throughout </w:t>
      </w:r>
      <w:smartTag w:uri="urn:schemas-microsoft-com:office:smarttags" w:element="country-region">
        <w:smartTag w:uri="urn:schemas-microsoft-com:office:smarttags" w:element="place">
          <w:r w:rsidR="00D96EC6" w:rsidRPr="008943D2">
            <w:rPr>
              <w:rFonts w:ascii="Arial" w:hAnsi="Arial" w:cs="Arial"/>
              <w:snapToGrid/>
              <w:sz w:val="22"/>
              <w:szCs w:val="22"/>
              <w:lang w:val="en-AU"/>
            </w:rPr>
            <w:t>Australia</w:t>
          </w:r>
        </w:smartTag>
      </w:smartTag>
      <w:r w:rsidR="00D96EC6" w:rsidRPr="008943D2">
        <w:rPr>
          <w:rFonts w:ascii="Arial" w:hAnsi="Arial" w:cs="Arial"/>
          <w:snapToGrid/>
          <w:sz w:val="22"/>
          <w:szCs w:val="22"/>
          <w:lang w:val="en-AU"/>
        </w:rPr>
        <w:t xml:space="preserve"> and the Asia-Pacific Region, on current theoretical constructs and on what we know it takes to transform the culture and the leaders</w:t>
      </w:r>
      <w:r w:rsidR="00224908" w:rsidRPr="008943D2">
        <w:rPr>
          <w:rFonts w:ascii="Arial" w:hAnsi="Arial" w:cs="Arial"/>
          <w:snapToGrid/>
          <w:sz w:val="22"/>
          <w:szCs w:val="22"/>
          <w:lang w:val="en-AU"/>
        </w:rPr>
        <w:t xml:space="preserve"> and managers</w:t>
      </w:r>
      <w:r w:rsidR="00D96EC6" w:rsidRPr="008943D2">
        <w:rPr>
          <w:rFonts w:ascii="Arial" w:hAnsi="Arial" w:cs="Arial"/>
          <w:snapToGrid/>
          <w:sz w:val="22"/>
          <w:szCs w:val="22"/>
          <w:lang w:val="en-AU"/>
        </w:rPr>
        <w:t xml:space="preserve"> of a business from “Good to Great”!</w:t>
      </w:r>
    </w:p>
    <w:p w:rsidR="00224908" w:rsidRPr="008943D2" w:rsidRDefault="00224908" w:rsidP="00A77863">
      <w:pPr>
        <w:pStyle w:val="t2"/>
        <w:widowControl/>
        <w:spacing w:line="240" w:lineRule="auto"/>
        <w:jc w:val="both"/>
        <w:rPr>
          <w:rFonts w:ascii="Arial" w:hAnsi="Arial" w:cs="Arial"/>
          <w:snapToGrid/>
          <w:sz w:val="22"/>
          <w:szCs w:val="22"/>
          <w:lang w:val="en-AU"/>
        </w:rPr>
      </w:pPr>
    </w:p>
    <w:p w:rsidR="00224908" w:rsidRDefault="00224908" w:rsidP="00A77863">
      <w:pPr>
        <w:pStyle w:val="t2"/>
        <w:widowControl/>
        <w:spacing w:line="240" w:lineRule="auto"/>
        <w:jc w:val="both"/>
        <w:rPr>
          <w:rFonts w:ascii="Arial" w:hAnsi="Arial" w:cs="Arial"/>
          <w:snapToGrid/>
          <w:sz w:val="22"/>
          <w:szCs w:val="22"/>
          <w:lang w:val="en-AU"/>
        </w:rPr>
      </w:pPr>
      <w:r w:rsidRPr="008943D2">
        <w:rPr>
          <w:rFonts w:ascii="Arial" w:hAnsi="Arial" w:cs="Arial"/>
          <w:snapToGrid/>
          <w:sz w:val="22"/>
          <w:szCs w:val="22"/>
          <w:lang w:val="en-AU"/>
        </w:rPr>
        <w:t xml:space="preserve">We look forward to delivering our program with you and in getting real results in the workplace. </w:t>
      </w:r>
    </w:p>
    <w:p w:rsidR="005F29BD" w:rsidRDefault="005F29BD" w:rsidP="00A77863">
      <w:pPr>
        <w:pStyle w:val="t2"/>
        <w:widowControl/>
        <w:spacing w:line="240" w:lineRule="auto"/>
        <w:jc w:val="both"/>
        <w:rPr>
          <w:rFonts w:ascii="Arial" w:hAnsi="Arial" w:cs="Arial"/>
          <w:snapToGrid/>
          <w:sz w:val="22"/>
          <w:szCs w:val="22"/>
          <w:lang w:val="en-AU"/>
        </w:rPr>
      </w:pPr>
    </w:p>
    <w:p w:rsidR="005F29BD" w:rsidRDefault="005F29BD" w:rsidP="00A77863">
      <w:pPr>
        <w:pStyle w:val="t2"/>
        <w:widowControl/>
        <w:spacing w:line="240" w:lineRule="auto"/>
        <w:jc w:val="both"/>
        <w:rPr>
          <w:rFonts w:ascii="Arial" w:hAnsi="Arial" w:cs="Arial"/>
          <w:snapToGrid/>
          <w:sz w:val="22"/>
          <w:szCs w:val="22"/>
          <w:lang w:val="en-AU"/>
        </w:rPr>
      </w:pPr>
    </w:p>
    <w:p w:rsidR="005F29BD" w:rsidRPr="008943D2" w:rsidRDefault="005F29BD" w:rsidP="00A77863">
      <w:pPr>
        <w:pStyle w:val="t2"/>
        <w:widowControl/>
        <w:spacing w:line="240" w:lineRule="auto"/>
        <w:jc w:val="both"/>
        <w:rPr>
          <w:rFonts w:ascii="Arial" w:hAnsi="Arial" w:cs="Arial"/>
          <w:snapToGrid/>
          <w:sz w:val="22"/>
          <w:szCs w:val="22"/>
          <w:lang w:val="en-AU"/>
        </w:rPr>
      </w:pPr>
    </w:p>
    <w:p w:rsidR="00C85091" w:rsidRDefault="00C5786D">
      <w:r w:rsidRPr="00C5786D">
        <w:rPr>
          <w:noProof/>
          <w:sz w:val="20"/>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7pt;margin-top:1.8pt;width:189pt;height:126.65pt;z-index:251653120" stroked="t" strokeweight="4.5pt">
            <v:imagedata r:id="rId14" o:title=""/>
            <w10:wrap type="topAndBottom"/>
          </v:shape>
          <o:OLEObject Type="Embed" ProgID="MS_ClipArt_Gallery" ShapeID="_x0000_s1026" DrawAspect="Content" ObjectID="_1315653039" r:id="rId15"/>
        </w:pict>
      </w:r>
    </w:p>
    <w:p w:rsidR="00F0496D" w:rsidRDefault="00F0496D"/>
    <w:p w:rsidR="005C1ACC" w:rsidRDefault="005C1ACC" w:rsidP="005C1ACC">
      <w:pPr>
        <w:pStyle w:val="Heading1"/>
      </w:pPr>
      <w:bookmarkStart w:id="2" w:name="_Toc238626956"/>
      <w:r>
        <w:lastRenderedPageBreak/>
        <w:t>Professional/Theoretical Approach</w:t>
      </w:r>
      <w:bookmarkEnd w:id="2"/>
    </w:p>
    <w:p w:rsidR="00F0496D" w:rsidRPr="008943D2" w:rsidRDefault="00F0496D">
      <w:pPr>
        <w:rPr>
          <w:rFonts w:ascii="Arial" w:hAnsi="Arial" w:cs="Arial"/>
          <w:sz w:val="22"/>
          <w:szCs w:val="22"/>
        </w:rPr>
      </w:pPr>
      <w:r w:rsidRPr="008943D2">
        <w:rPr>
          <w:rFonts w:ascii="Arial" w:hAnsi="Arial" w:cs="Arial"/>
          <w:sz w:val="22"/>
          <w:szCs w:val="22"/>
        </w:rPr>
        <w:t xml:space="preserve">A number of </w:t>
      </w:r>
      <w:r w:rsidR="00224908" w:rsidRPr="008943D2">
        <w:rPr>
          <w:rFonts w:ascii="Arial" w:hAnsi="Arial" w:cs="Arial"/>
          <w:sz w:val="22"/>
          <w:szCs w:val="22"/>
        </w:rPr>
        <w:t>theoretical models</w:t>
      </w:r>
      <w:r w:rsidRPr="008943D2">
        <w:rPr>
          <w:rFonts w:ascii="Arial" w:hAnsi="Arial" w:cs="Arial"/>
          <w:sz w:val="22"/>
          <w:szCs w:val="22"/>
        </w:rPr>
        <w:t xml:space="preserve"> have been used in the development of this program. These include work by John Kotter (Harvard Business Professor); Jim </w:t>
      </w:r>
      <w:smartTag w:uri="urn:schemas-microsoft-com:office:smarttags" w:element="PersonName">
        <w:r w:rsidRPr="008943D2">
          <w:rPr>
            <w:rFonts w:ascii="Arial" w:hAnsi="Arial" w:cs="Arial"/>
            <w:sz w:val="22"/>
            <w:szCs w:val="22"/>
          </w:rPr>
          <w:t>Col</w:t>
        </w:r>
      </w:smartTag>
      <w:r w:rsidRPr="008943D2">
        <w:rPr>
          <w:rFonts w:ascii="Arial" w:hAnsi="Arial" w:cs="Arial"/>
          <w:sz w:val="22"/>
          <w:szCs w:val="22"/>
        </w:rPr>
        <w:t>lins work in “Good to Great”; Buckingham’s research and findings in “First, break all the Rules” and in a variety of other texts and authors.</w:t>
      </w:r>
    </w:p>
    <w:p w:rsidR="00F0496D" w:rsidRPr="008943D2" w:rsidRDefault="00F0496D">
      <w:pPr>
        <w:rPr>
          <w:rFonts w:ascii="Arial" w:hAnsi="Arial" w:cs="Arial"/>
          <w:sz w:val="22"/>
          <w:szCs w:val="22"/>
        </w:rPr>
      </w:pPr>
    </w:p>
    <w:p w:rsidR="00F0496D" w:rsidRPr="008943D2" w:rsidRDefault="00F0496D">
      <w:pPr>
        <w:rPr>
          <w:rFonts w:ascii="Arial" w:hAnsi="Arial" w:cs="Arial"/>
          <w:sz w:val="22"/>
          <w:szCs w:val="22"/>
        </w:rPr>
      </w:pPr>
      <w:r w:rsidRPr="008943D2">
        <w:rPr>
          <w:rFonts w:ascii="Arial" w:hAnsi="Arial" w:cs="Arial"/>
          <w:sz w:val="22"/>
          <w:szCs w:val="22"/>
        </w:rPr>
        <w:t>As outlined above, paceLEARNING has a proven record of effectively developing and improving individuals and organisations in a broad range of businesses over the past 15 years. It is through this professional experience, that we are able to deliver programs such as this</w:t>
      </w:r>
      <w:r w:rsidR="00D20BC3" w:rsidRPr="008943D2">
        <w:rPr>
          <w:rFonts w:ascii="Arial" w:hAnsi="Arial" w:cs="Arial"/>
          <w:sz w:val="22"/>
          <w:szCs w:val="22"/>
        </w:rPr>
        <w:t>,</w:t>
      </w:r>
      <w:r w:rsidRPr="008943D2">
        <w:rPr>
          <w:rFonts w:ascii="Arial" w:hAnsi="Arial" w:cs="Arial"/>
          <w:sz w:val="22"/>
          <w:szCs w:val="22"/>
        </w:rPr>
        <w:t xml:space="preserve"> which we know will work and achieve the outcomes that are desired.</w:t>
      </w:r>
      <w:r w:rsidR="00D20BC3" w:rsidRPr="008943D2">
        <w:rPr>
          <w:rFonts w:ascii="Arial" w:hAnsi="Arial" w:cs="Arial"/>
          <w:sz w:val="22"/>
          <w:szCs w:val="22"/>
        </w:rPr>
        <w:t xml:space="preserve"> </w:t>
      </w:r>
    </w:p>
    <w:p w:rsidR="00D20BC3" w:rsidRPr="008943D2" w:rsidRDefault="00D20BC3">
      <w:pPr>
        <w:rPr>
          <w:rFonts w:ascii="Arial" w:hAnsi="Arial" w:cs="Arial"/>
          <w:sz w:val="22"/>
          <w:szCs w:val="22"/>
        </w:rPr>
      </w:pPr>
    </w:p>
    <w:p w:rsidR="00F0496D" w:rsidRDefault="00F0496D">
      <w:pPr>
        <w:rPr>
          <w:rFonts w:ascii="Arial" w:hAnsi="Arial" w:cs="Arial"/>
        </w:rPr>
      </w:pPr>
    </w:p>
    <w:p w:rsidR="00D20BC3" w:rsidRPr="008943D2" w:rsidRDefault="00D20BC3">
      <w:pPr>
        <w:rPr>
          <w:rFonts w:ascii="Arial" w:hAnsi="Arial" w:cs="Arial"/>
          <w:b/>
          <w:sz w:val="22"/>
          <w:szCs w:val="22"/>
        </w:rPr>
      </w:pPr>
      <w:r w:rsidRPr="008943D2">
        <w:rPr>
          <w:rFonts w:ascii="Arial" w:hAnsi="Arial" w:cs="Arial"/>
          <w:b/>
          <w:sz w:val="22"/>
          <w:szCs w:val="22"/>
        </w:rPr>
        <w:t>Methodology</w:t>
      </w:r>
    </w:p>
    <w:p w:rsidR="00D20BC3" w:rsidRPr="008943D2" w:rsidRDefault="00D20BC3" w:rsidP="00D20BC3">
      <w:pPr>
        <w:pStyle w:val="Heading1Text"/>
        <w:spacing w:before="0" w:after="0"/>
        <w:rPr>
          <w:rFonts w:ascii="Arial" w:hAnsi="Arial" w:cs="Arial"/>
          <w:sz w:val="22"/>
          <w:szCs w:val="22"/>
        </w:rPr>
      </w:pPr>
      <w:r w:rsidRPr="008943D2">
        <w:rPr>
          <w:rFonts w:ascii="Arial" w:hAnsi="Arial" w:cs="Arial"/>
          <w:sz w:val="22"/>
          <w:szCs w:val="22"/>
        </w:rPr>
        <w:t>Our consulting, training and development methods use a variety of one to one, workshop and experiential formats that have proven to be stimulating and effective. They are interactive and provide a dynamic and conducive environment for the necessary outcomes to be achieved.</w:t>
      </w:r>
    </w:p>
    <w:p w:rsidR="00D20BC3" w:rsidRPr="00D20BC3" w:rsidRDefault="00D20BC3" w:rsidP="00D20BC3">
      <w:pPr>
        <w:rPr>
          <w:rFonts w:ascii="Arial" w:hAnsi="Arial" w:cs="Arial"/>
          <w:szCs w:val="24"/>
        </w:rPr>
      </w:pPr>
    </w:p>
    <w:p w:rsidR="00D20BC3" w:rsidRPr="00D20BC3" w:rsidRDefault="00D20BC3" w:rsidP="00D20BC3">
      <w:pPr>
        <w:ind w:left="2160" w:firstLine="720"/>
        <w:rPr>
          <w:rFonts w:ascii="Arial" w:hAnsi="Arial" w:cs="Arial"/>
          <w:szCs w:val="24"/>
        </w:rPr>
      </w:pPr>
      <w:r w:rsidRPr="00D20BC3">
        <w:rPr>
          <w:rFonts w:ascii="Arial" w:hAnsi="Arial" w:cs="Arial"/>
          <w:szCs w:val="24"/>
        </w:rPr>
        <w:t>I HEAR……….I FORGET</w:t>
      </w:r>
    </w:p>
    <w:p w:rsidR="00D20BC3" w:rsidRPr="00D20BC3" w:rsidRDefault="00D20BC3" w:rsidP="00D20BC3">
      <w:pPr>
        <w:rPr>
          <w:rFonts w:ascii="Arial" w:hAnsi="Arial" w:cs="Arial"/>
          <w:szCs w:val="24"/>
        </w:rPr>
      </w:pPr>
    </w:p>
    <w:p w:rsidR="00D20BC3" w:rsidRPr="00D20BC3" w:rsidRDefault="00D20BC3" w:rsidP="00D20BC3">
      <w:pPr>
        <w:rPr>
          <w:rFonts w:ascii="Arial" w:hAnsi="Arial" w:cs="Arial"/>
          <w:szCs w:val="24"/>
        </w:rPr>
      </w:pPr>
      <w:r w:rsidRPr="00D20BC3">
        <w:rPr>
          <w:rFonts w:ascii="Arial" w:hAnsi="Arial" w:cs="Arial"/>
          <w:szCs w:val="24"/>
        </w:rPr>
        <w:tab/>
      </w:r>
      <w:r w:rsidRPr="00D20BC3">
        <w:rPr>
          <w:rFonts w:ascii="Arial" w:hAnsi="Arial" w:cs="Arial"/>
          <w:szCs w:val="24"/>
        </w:rPr>
        <w:tab/>
      </w:r>
      <w:r w:rsidRPr="00D20BC3">
        <w:rPr>
          <w:rFonts w:ascii="Arial" w:hAnsi="Arial" w:cs="Arial"/>
          <w:szCs w:val="24"/>
        </w:rPr>
        <w:tab/>
        <w:t xml:space="preserve">  I SEE…………………………I REMEMBER</w:t>
      </w:r>
    </w:p>
    <w:p w:rsidR="00D20BC3" w:rsidRPr="00D20BC3" w:rsidRDefault="00D20BC3" w:rsidP="00D20BC3">
      <w:pPr>
        <w:rPr>
          <w:rFonts w:ascii="Arial" w:hAnsi="Arial" w:cs="Arial"/>
          <w:szCs w:val="24"/>
        </w:rPr>
      </w:pPr>
    </w:p>
    <w:p w:rsidR="00D20BC3" w:rsidRPr="00D20BC3" w:rsidRDefault="00D20BC3" w:rsidP="00D20BC3">
      <w:pPr>
        <w:rPr>
          <w:rFonts w:ascii="Arial" w:hAnsi="Arial" w:cs="Arial"/>
          <w:szCs w:val="24"/>
        </w:rPr>
      </w:pPr>
      <w:r w:rsidRPr="00D20BC3">
        <w:rPr>
          <w:rFonts w:ascii="Arial" w:hAnsi="Arial" w:cs="Arial"/>
          <w:szCs w:val="24"/>
        </w:rPr>
        <w:tab/>
        <w:t xml:space="preserve">        </w:t>
      </w:r>
      <w:r w:rsidRPr="00D20BC3">
        <w:rPr>
          <w:rFonts w:ascii="Arial" w:hAnsi="Arial" w:cs="Arial"/>
          <w:szCs w:val="24"/>
        </w:rPr>
        <w:tab/>
        <w:t xml:space="preserve">  I DO………………………………………………..I UNDERSTAND</w:t>
      </w:r>
    </w:p>
    <w:p w:rsidR="00D20BC3" w:rsidRPr="00D20BC3" w:rsidRDefault="00D20BC3" w:rsidP="00D20BC3">
      <w:pPr>
        <w:rPr>
          <w:rFonts w:ascii="Arial" w:hAnsi="Arial" w:cs="Arial"/>
          <w:szCs w:val="24"/>
        </w:rPr>
      </w:pPr>
    </w:p>
    <w:p w:rsidR="00D20BC3" w:rsidRDefault="00D20BC3" w:rsidP="00D20BC3">
      <w:pPr>
        <w:ind w:left="720"/>
        <w:rPr>
          <w:rFonts w:ascii="Arial" w:hAnsi="Arial" w:cs="Arial"/>
          <w:szCs w:val="24"/>
        </w:rPr>
      </w:pPr>
      <w:r w:rsidRPr="00D20BC3">
        <w:rPr>
          <w:rFonts w:ascii="Arial" w:hAnsi="Arial" w:cs="Arial"/>
          <w:szCs w:val="24"/>
        </w:rPr>
        <w:t xml:space="preserve">       I PRACTICE …………………………………………………..I CAN</w:t>
      </w:r>
    </w:p>
    <w:p w:rsidR="00391D9B" w:rsidRPr="00D20BC3" w:rsidRDefault="00391D9B" w:rsidP="00D20BC3">
      <w:pPr>
        <w:ind w:left="720"/>
        <w:rPr>
          <w:rFonts w:ascii="Arial" w:hAnsi="Arial" w:cs="Arial"/>
          <w:szCs w:val="24"/>
        </w:rPr>
      </w:pPr>
    </w:p>
    <w:p w:rsidR="00D20BC3" w:rsidRPr="008943D2" w:rsidRDefault="00D20BC3" w:rsidP="00D20BC3">
      <w:pPr>
        <w:pStyle w:val="Heading1Text"/>
        <w:spacing w:before="0" w:after="0"/>
        <w:rPr>
          <w:rFonts w:ascii="Arial" w:hAnsi="Arial" w:cs="Arial"/>
          <w:sz w:val="22"/>
          <w:szCs w:val="22"/>
        </w:rPr>
      </w:pPr>
      <w:r w:rsidRPr="008943D2">
        <w:rPr>
          <w:rFonts w:ascii="Arial" w:hAnsi="Arial" w:cs="Arial"/>
          <w:sz w:val="22"/>
          <w:szCs w:val="22"/>
        </w:rPr>
        <w:t>Our process is always designed to encourage participation and keeps the focus and momentum on achieving the desired result whilst balancing the relationship with the individuals involved and the task at hand. All participation with individuals and groups is rewarded in an atmosphere of curiosity and with respect for people’s experience and background.</w:t>
      </w:r>
    </w:p>
    <w:p w:rsidR="00D20BC3" w:rsidRPr="00D20BC3" w:rsidRDefault="00D20BC3" w:rsidP="00D20BC3">
      <w:pPr>
        <w:pStyle w:val="Heading1Text"/>
        <w:spacing w:before="0" w:after="0"/>
        <w:rPr>
          <w:rFonts w:ascii="Arial" w:hAnsi="Arial" w:cs="Arial"/>
          <w:szCs w:val="24"/>
        </w:rPr>
      </w:pPr>
    </w:p>
    <w:p w:rsidR="00D20BC3" w:rsidRPr="008943D2" w:rsidRDefault="00D20BC3" w:rsidP="00D20BC3">
      <w:pPr>
        <w:rPr>
          <w:rFonts w:ascii="Arial" w:hAnsi="Arial" w:cs="Arial"/>
          <w:sz w:val="22"/>
          <w:szCs w:val="22"/>
        </w:rPr>
      </w:pPr>
      <w:r w:rsidRPr="008943D2">
        <w:rPr>
          <w:rFonts w:ascii="Arial" w:hAnsi="Arial" w:cs="Arial"/>
          <w:sz w:val="22"/>
          <w:szCs w:val="22"/>
        </w:rPr>
        <w:t>Methodologies that will be used are:</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Problem solving and Team Initiative Tasks</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Experiential Learning Activities</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Group Brainstorming</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Neuro Linguistic Programming</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Participative / Interactive Workshops</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Action and Accelerated Learning Techniques</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Open Space Technologies</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Skills Practice</w:t>
      </w:r>
    </w:p>
    <w:p w:rsidR="00D20BC3" w:rsidRPr="008943D2" w:rsidRDefault="00D20BC3" w:rsidP="00D20BC3">
      <w:pPr>
        <w:numPr>
          <w:ilvl w:val="0"/>
          <w:numId w:val="6"/>
        </w:numPr>
        <w:jc w:val="left"/>
        <w:rPr>
          <w:rFonts w:ascii="Arial" w:hAnsi="Arial" w:cs="Arial"/>
          <w:sz w:val="22"/>
          <w:szCs w:val="22"/>
        </w:rPr>
      </w:pPr>
      <w:r w:rsidRPr="008943D2">
        <w:rPr>
          <w:rFonts w:ascii="Arial" w:hAnsi="Arial" w:cs="Arial"/>
          <w:sz w:val="22"/>
          <w:szCs w:val="22"/>
        </w:rPr>
        <w:t>Self Perception Analysis</w:t>
      </w:r>
    </w:p>
    <w:p w:rsidR="00F90E33" w:rsidRPr="008943D2" w:rsidRDefault="00D20BC3" w:rsidP="00880F14">
      <w:pPr>
        <w:numPr>
          <w:ilvl w:val="0"/>
          <w:numId w:val="6"/>
        </w:numPr>
        <w:jc w:val="left"/>
        <w:rPr>
          <w:rFonts w:ascii="Arial" w:hAnsi="Arial" w:cs="Arial"/>
          <w:sz w:val="22"/>
          <w:szCs w:val="22"/>
        </w:rPr>
      </w:pPr>
      <w:r w:rsidRPr="008943D2">
        <w:rPr>
          <w:rFonts w:ascii="Arial" w:hAnsi="Arial" w:cs="Arial"/>
          <w:sz w:val="22"/>
          <w:szCs w:val="22"/>
        </w:rPr>
        <w:t>Interactive Communication Strategies</w:t>
      </w:r>
    </w:p>
    <w:p w:rsidR="00A75E14" w:rsidRPr="00AE3A63" w:rsidRDefault="00AE3A63" w:rsidP="00AE3A63">
      <w:pPr>
        <w:pStyle w:val="Heading1"/>
      </w:pPr>
      <w:bookmarkStart w:id="3" w:name="_Toc238626957"/>
      <w:r>
        <w:lastRenderedPageBreak/>
        <w:t>The Situation</w:t>
      </w:r>
      <w:bookmarkEnd w:id="3"/>
    </w:p>
    <w:p w:rsidR="00BA1741" w:rsidRPr="00391D9B" w:rsidRDefault="00391D9B" w:rsidP="00987D51">
      <w:pPr>
        <w:pStyle w:val="NormalWeb"/>
        <w:jc w:val="both"/>
        <w:rPr>
          <w:rFonts w:ascii="Arial" w:hAnsi="Arial" w:cs="Arial"/>
          <w:sz w:val="22"/>
          <w:szCs w:val="22"/>
        </w:rPr>
      </w:pPr>
      <w:r w:rsidRPr="00391D9B">
        <w:rPr>
          <w:rFonts w:ascii="Arial" w:eastAsia="Times New Roman" w:hAnsi="Arial" w:cs="Arial"/>
          <w:color w:val="000000"/>
          <w:sz w:val="22"/>
          <w:szCs w:val="22"/>
          <w:lang w:eastAsia="en-AU"/>
        </w:rPr>
        <w:t xml:space="preserve">The objectives of QUESTnet are to promote and advance the development and use of Information and Communications Technologies in Higher Education and Research in Queensland and adjacent areas in Australia, through a variety of relevant means. </w:t>
      </w:r>
      <w:r w:rsidR="00BA1741" w:rsidRPr="00391D9B">
        <w:rPr>
          <w:rFonts w:ascii="Arial" w:hAnsi="Arial" w:cs="Arial"/>
          <w:color w:val="000000"/>
          <w:sz w:val="22"/>
          <w:szCs w:val="22"/>
        </w:rPr>
        <w:t xml:space="preserve">In order to continue to deliver these high quality services </w:t>
      </w:r>
      <w:r w:rsidR="00987D51">
        <w:rPr>
          <w:rFonts w:ascii="Arial" w:hAnsi="Arial" w:cs="Arial"/>
          <w:color w:val="000000"/>
          <w:sz w:val="22"/>
          <w:szCs w:val="22"/>
        </w:rPr>
        <w:t>program of Leadership Development is being offered</w:t>
      </w:r>
      <w:r w:rsidR="00BA1741" w:rsidRPr="00391D9B">
        <w:rPr>
          <w:rFonts w:ascii="Arial" w:hAnsi="Arial" w:cs="Arial"/>
          <w:color w:val="000000"/>
          <w:sz w:val="22"/>
          <w:szCs w:val="22"/>
        </w:rPr>
        <w:t xml:space="preserve"> to the </w:t>
      </w:r>
      <w:r>
        <w:rPr>
          <w:rFonts w:ascii="Arial" w:hAnsi="Arial" w:cs="Arial"/>
          <w:color w:val="000000"/>
          <w:sz w:val="22"/>
          <w:szCs w:val="22"/>
        </w:rPr>
        <w:t>leaders and potential leaders of QUESTnet</w:t>
      </w:r>
    </w:p>
    <w:p w:rsidR="00444C37" w:rsidRDefault="00444C37" w:rsidP="00987D51">
      <w:pPr>
        <w:pStyle w:val="NormalWeb"/>
        <w:jc w:val="both"/>
        <w:rPr>
          <w:rFonts w:ascii="Arial" w:hAnsi="Arial" w:cs="Arial"/>
          <w:sz w:val="22"/>
          <w:szCs w:val="22"/>
        </w:rPr>
      </w:pPr>
      <w:r>
        <w:rPr>
          <w:rFonts w:ascii="Arial" w:hAnsi="Arial" w:cs="Arial"/>
          <w:sz w:val="22"/>
          <w:szCs w:val="22"/>
        </w:rPr>
        <w:t xml:space="preserve">The </w:t>
      </w:r>
      <w:r w:rsidR="00987D51">
        <w:rPr>
          <w:rFonts w:ascii="Arial" w:hAnsi="Arial" w:cs="Arial"/>
          <w:sz w:val="22"/>
          <w:szCs w:val="22"/>
        </w:rPr>
        <w:t>program delivers</w:t>
      </w:r>
      <w:r>
        <w:rPr>
          <w:rFonts w:ascii="Arial" w:hAnsi="Arial" w:cs="Arial"/>
          <w:sz w:val="22"/>
          <w:szCs w:val="22"/>
        </w:rPr>
        <w:t xml:space="preserve"> a series of half-day modules designed to enhance the skills</w:t>
      </w:r>
      <w:r w:rsidR="003511CD">
        <w:rPr>
          <w:rFonts w:ascii="Arial" w:hAnsi="Arial" w:cs="Arial"/>
          <w:sz w:val="22"/>
          <w:szCs w:val="22"/>
        </w:rPr>
        <w:t xml:space="preserve">, </w:t>
      </w:r>
      <w:r w:rsidR="00CA1304">
        <w:rPr>
          <w:rFonts w:ascii="Arial" w:hAnsi="Arial" w:cs="Arial"/>
          <w:sz w:val="22"/>
          <w:szCs w:val="22"/>
        </w:rPr>
        <w:t>knowledge and expertise of this group and incorporates the key components of p</w:t>
      </w:r>
      <w:r w:rsidR="00BA1741">
        <w:rPr>
          <w:rFonts w:ascii="Arial" w:hAnsi="Arial" w:cs="Arial"/>
          <w:sz w:val="22"/>
          <w:szCs w:val="22"/>
        </w:rPr>
        <w:t>rograms which deliver excellent results</w:t>
      </w:r>
      <w:r w:rsidR="00391D9B">
        <w:rPr>
          <w:rFonts w:ascii="Arial" w:hAnsi="Arial" w:cs="Arial"/>
          <w:sz w:val="22"/>
          <w:szCs w:val="22"/>
        </w:rPr>
        <w:t xml:space="preserve"> It also include the essential LSI process and coaching sessions to focus participants energy and to create lasting change</w:t>
      </w:r>
    </w:p>
    <w:p w:rsidR="00CB52C6" w:rsidRPr="002A64F2" w:rsidRDefault="00CB52C6" w:rsidP="00987D51">
      <w:pPr>
        <w:pStyle w:val="NormalWeb"/>
        <w:jc w:val="both"/>
        <w:rPr>
          <w:rFonts w:ascii="Arial" w:hAnsi="Arial" w:cs="Arial"/>
          <w:sz w:val="22"/>
          <w:szCs w:val="22"/>
        </w:rPr>
      </w:pPr>
      <w:r>
        <w:rPr>
          <w:rFonts w:ascii="Arial" w:hAnsi="Arial" w:cs="Arial"/>
          <w:sz w:val="22"/>
          <w:szCs w:val="22"/>
        </w:rPr>
        <w:t>As in all our training and development interventions, our programs involve the participants actively in the learning process which enhances their learning and</w:t>
      </w:r>
      <w:r w:rsidR="00391D9B">
        <w:rPr>
          <w:rFonts w:ascii="Arial" w:hAnsi="Arial" w:cs="Arial"/>
          <w:sz w:val="22"/>
          <w:szCs w:val="22"/>
        </w:rPr>
        <w:t>,</w:t>
      </w:r>
      <w:r>
        <w:rPr>
          <w:rFonts w:ascii="Arial" w:hAnsi="Arial" w:cs="Arial"/>
          <w:sz w:val="22"/>
          <w:szCs w:val="22"/>
        </w:rPr>
        <w:t xml:space="preserve"> most importantly</w:t>
      </w:r>
      <w:r w:rsidR="00391D9B">
        <w:rPr>
          <w:rFonts w:ascii="Arial" w:hAnsi="Arial" w:cs="Arial"/>
          <w:sz w:val="22"/>
          <w:szCs w:val="22"/>
        </w:rPr>
        <w:t>,</w:t>
      </w:r>
      <w:r>
        <w:rPr>
          <w:rFonts w:ascii="Arial" w:hAnsi="Arial" w:cs="Arial"/>
          <w:sz w:val="22"/>
          <w:szCs w:val="22"/>
        </w:rPr>
        <w:t xml:space="preserve"> the application of these learnings.</w:t>
      </w:r>
    </w:p>
    <w:p w:rsidR="00A75E14" w:rsidRPr="002A64F2" w:rsidRDefault="00A75E14" w:rsidP="00987D51">
      <w:pPr>
        <w:rPr>
          <w:rFonts w:ascii="Arial" w:hAnsi="Arial" w:cs="Arial"/>
          <w:sz w:val="22"/>
          <w:szCs w:val="22"/>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Default="00A75E14">
      <w:pPr>
        <w:rPr>
          <w:rFonts w:ascii="Arial" w:hAnsi="Arial" w:cs="Arial"/>
        </w:rPr>
      </w:pPr>
    </w:p>
    <w:p w:rsidR="00A75E14" w:rsidRPr="00AE3A63" w:rsidRDefault="00AE3A63" w:rsidP="00AE3A63">
      <w:pPr>
        <w:pStyle w:val="Heading1"/>
      </w:pPr>
      <w:bookmarkStart w:id="4" w:name="_Toc238626958"/>
      <w:r>
        <w:lastRenderedPageBreak/>
        <w:t>Outline and Content of the program</w:t>
      </w:r>
      <w:bookmarkEnd w:id="4"/>
    </w:p>
    <w:p w:rsidR="00AE3A63" w:rsidRPr="008943D2" w:rsidRDefault="00AE3A63">
      <w:pPr>
        <w:rPr>
          <w:rFonts w:ascii="Arial" w:hAnsi="Arial" w:cs="Arial"/>
          <w:sz w:val="22"/>
          <w:szCs w:val="22"/>
        </w:rPr>
      </w:pPr>
      <w:r w:rsidRPr="008943D2">
        <w:rPr>
          <w:rFonts w:ascii="Arial" w:hAnsi="Arial" w:cs="Arial"/>
          <w:sz w:val="22"/>
          <w:szCs w:val="22"/>
        </w:rPr>
        <w:t xml:space="preserve">The program incorporates a number of unique features and works on a number of levels. It is specifically aimed at enhancing and developing the </w:t>
      </w:r>
      <w:r w:rsidR="00FC31EF">
        <w:rPr>
          <w:rFonts w:ascii="Arial" w:hAnsi="Arial" w:cs="Arial"/>
          <w:sz w:val="22"/>
          <w:szCs w:val="22"/>
        </w:rPr>
        <w:t>skills, knowledge and behaviours</w:t>
      </w:r>
      <w:r w:rsidRPr="008943D2">
        <w:rPr>
          <w:rFonts w:ascii="Arial" w:hAnsi="Arial" w:cs="Arial"/>
          <w:sz w:val="22"/>
          <w:szCs w:val="22"/>
        </w:rPr>
        <w:t xml:space="preserve"> of the participants – both individually and as a group. At all times the focus of every interaction is about </w:t>
      </w:r>
      <w:r w:rsidRPr="008943D2">
        <w:rPr>
          <w:rFonts w:ascii="Arial" w:hAnsi="Arial" w:cs="Arial"/>
          <w:i/>
          <w:sz w:val="22"/>
          <w:szCs w:val="22"/>
        </w:rPr>
        <w:t xml:space="preserve">action </w:t>
      </w:r>
      <w:r w:rsidRPr="008943D2">
        <w:rPr>
          <w:rFonts w:ascii="Arial" w:hAnsi="Arial" w:cs="Arial"/>
          <w:sz w:val="22"/>
          <w:szCs w:val="22"/>
        </w:rPr>
        <w:t>– participants will be impacting on their people, their organisation and, most importantly – themselves!</w:t>
      </w:r>
    </w:p>
    <w:p w:rsidR="00A75E14" w:rsidRDefault="00A75E14">
      <w:pPr>
        <w:rPr>
          <w:rFonts w:ascii="Arial" w:hAnsi="Arial" w:cs="Arial"/>
          <w:sz w:val="22"/>
          <w:szCs w:val="22"/>
        </w:rPr>
      </w:pPr>
    </w:p>
    <w:p w:rsidR="003B087C" w:rsidRPr="003B087C" w:rsidRDefault="003B087C">
      <w:pPr>
        <w:rPr>
          <w:rFonts w:ascii="Arial" w:hAnsi="Arial" w:cs="Arial"/>
          <w:b/>
          <w:i/>
          <w:sz w:val="28"/>
          <w:szCs w:val="28"/>
          <w:u w:val="single"/>
        </w:rPr>
      </w:pPr>
      <w:r w:rsidRPr="003B087C">
        <w:rPr>
          <w:rFonts w:ascii="Arial" w:hAnsi="Arial" w:cs="Arial"/>
          <w:b/>
          <w:i/>
          <w:sz w:val="28"/>
          <w:szCs w:val="28"/>
          <w:u w:val="single"/>
        </w:rPr>
        <w:t>The Program</w:t>
      </w:r>
    </w:p>
    <w:p w:rsidR="00A75E14" w:rsidRPr="00AE3A63" w:rsidRDefault="00A75E14">
      <w:pPr>
        <w:rPr>
          <w:rFonts w:ascii="Arial" w:hAnsi="Arial" w:cs="Arial"/>
          <w:sz w:val="22"/>
          <w:szCs w:val="22"/>
        </w:rPr>
      </w:pPr>
    </w:p>
    <w:p w:rsidR="00A75E14" w:rsidRPr="008943D2" w:rsidRDefault="003B087C">
      <w:pPr>
        <w:rPr>
          <w:rFonts w:ascii="Arial" w:hAnsi="Arial" w:cs="Arial"/>
          <w:sz w:val="22"/>
          <w:szCs w:val="22"/>
        </w:rPr>
      </w:pPr>
      <w:r w:rsidRPr="008943D2">
        <w:rPr>
          <w:rFonts w:ascii="Arial" w:hAnsi="Arial" w:cs="Arial"/>
          <w:sz w:val="22"/>
          <w:szCs w:val="22"/>
        </w:rPr>
        <w:t>The key components of the program include:</w:t>
      </w:r>
      <w:r w:rsidR="005A0B51" w:rsidRPr="008943D2">
        <w:rPr>
          <w:rFonts w:ascii="Arial" w:hAnsi="Arial" w:cs="Arial"/>
          <w:sz w:val="22"/>
          <w:szCs w:val="22"/>
        </w:rPr>
        <w:t xml:space="preserve"> (and are explained in detail below)</w:t>
      </w:r>
    </w:p>
    <w:p w:rsidR="003B087C" w:rsidRPr="008943D2" w:rsidRDefault="003B087C" w:rsidP="00FC31EF">
      <w:pPr>
        <w:ind w:left="360"/>
        <w:rPr>
          <w:rFonts w:ascii="Arial" w:hAnsi="Arial" w:cs="Arial"/>
          <w:b/>
          <w:sz w:val="22"/>
          <w:szCs w:val="22"/>
        </w:rPr>
      </w:pPr>
    </w:p>
    <w:p w:rsidR="003B087C" w:rsidRPr="008943D2" w:rsidRDefault="003B087C" w:rsidP="003B087C">
      <w:pPr>
        <w:numPr>
          <w:ilvl w:val="0"/>
          <w:numId w:val="8"/>
        </w:numPr>
        <w:rPr>
          <w:rFonts w:ascii="Arial" w:hAnsi="Arial" w:cs="Arial"/>
          <w:b/>
          <w:sz w:val="22"/>
          <w:szCs w:val="22"/>
        </w:rPr>
      </w:pPr>
      <w:r w:rsidRPr="008943D2">
        <w:rPr>
          <w:rFonts w:ascii="Arial" w:hAnsi="Arial" w:cs="Arial"/>
          <w:b/>
          <w:sz w:val="22"/>
          <w:szCs w:val="22"/>
        </w:rPr>
        <w:t xml:space="preserve">Involvement of participant’s </w:t>
      </w:r>
      <w:r w:rsidR="00FC31EF">
        <w:rPr>
          <w:rFonts w:ascii="Arial" w:hAnsi="Arial" w:cs="Arial"/>
          <w:b/>
          <w:sz w:val="22"/>
          <w:szCs w:val="22"/>
        </w:rPr>
        <w:t>managers throughout the program where-ever possible</w:t>
      </w:r>
    </w:p>
    <w:p w:rsidR="003B087C" w:rsidRPr="008943D2" w:rsidRDefault="00CA1304" w:rsidP="003B087C">
      <w:pPr>
        <w:numPr>
          <w:ilvl w:val="0"/>
          <w:numId w:val="8"/>
        </w:numPr>
        <w:rPr>
          <w:rFonts w:ascii="Arial" w:hAnsi="Arial" w:cs="Arial"/>
          <w:b/>
          <w:sz w:val="22"/>
          <w:szCs w:val="22"/>
        </w:rPr>
      </w:pPr>
      <w:r>
        <w:rPr>
          <w:rFonts w:ascii="Arial" w:hAnsi="Arial" w:cs="Arial"/>
          <w:b/>
          <w:sz w:val="22"/>
          <w:szCs w:val="22"/>
        </w:rPr>
        <w:t>Recommended</w:t>
      </w:r>
      <w:r w:rsidR="003B087C" w:rsidRPr="008943D2">
        <w:rPr>
          <w:rFonts w:ascii="Arial" w:hAnsi="Arial" w:cs="Arial"/>
          <w:b/>
          <w:sz w:val="22"/>
          <w:szCs w:val="22"/>
        </w:rPr>
        <w:t xml:space="preserve"> books and articles to read.</w:t>
      </w:r>
    </w:p>
    <w:p w:rsidR="003B087C" w:rsidRPr="008943D2" w:rsidRDefault="003B087C" w:rsidP="003B087C">
      <w:pPr>
        <w:numPr>
          <w:ilvl w:val="0"/>
          <w:numId w:val="8"/>
        </w:numPr>
        <w:rPr>
          <w:rFonts w:ascii="Arial" w:hAnsi="Arial" w:cs="Arial"/>
          <w:b/>
          <w:sz w:val="22"/>
          <w:szCs w:val="22"/>
        </w:rPr>
      </w:pPr>
      <w:r w:rsidRPr="008943D2">
        <w:rPr>
          <w:rFonts w:ascii="Arial" w:hAnsi="Arial" w:cs="Arial"/>
          <w:b/>
          <w:sz w:val="22"/>
          <w:szCs w:val="22"/>
        </w:rPr>
        <w:t>Action plans to be completed after each module - and reported on.</w:t>
      </w:r>
    </w:p>
    <w:p w:rsidR="003B087C" w:rsidRDefault="003B087C" w:rsidP="003B087C">
      <w:pPr>
        <w:numPr>
          <w:ilvl w:val="0"/>
          <w:numId w:val="8"/>
        </w:numPr>
        <w:rPr>
          <w:rFonts w:ascii="Arial" w:hAnsi="Arial" w:cs="Arial"/>
          <w:b/>
          <w:sz w:val="22"/>
          <w:szCs w:val="22"/>
        </w:rPr>
      </w:pPr>
      <w:r w:rsidRPr="008943D2">
        <w:rPr>
          <w:rFonts w:ascii="Arial" w:hAnsi="Arial" w:cs="Arial"/>
          <w:b/>
          <w:sz w:val="22"/>
          <w:szCs w:val="22"/>
        </w:rPr>
        <w:t>3 levels</w:t>
      </w:r>
      <w:r w:rsidR="007D1AD2">
        <w:rPr>
          <w:rFonts w:ascii="Arial" w:hAnsi="Arial" w:cs="Arial"/>
          <w:b/>
          <w:sz w:val="22"/>
          <w:szCs w:val="22"/>
        </w:rPr>
        <w:t xml:space="preserve"> of skills development – Self, Teams and the O</w:t>
      </w:r>
      <w:r w:rsidRPr="008943D2">
        <w:rPr>
          <w:rFonts w:ascii="Arial" w:hAnsi="Arial" w:cs="Arial"/>
          <w:b/>
          <w:sz w:val="22"/>
          <w:szCs w:val="22"/>
        </w:rPr>
        <w:t>rganisation.</w:t>
      </w:r>
    </w:p>
    <w:p w:rsidR="00391D9B" w:rsidRDefault="00391D9B" w:rsidP="003B087C">
      <w:pPr>
        <w:numPr>
          <w:ilvl w:val="0"/>
          <w:numId w:val="8"/>
        </w:numPr>
        <w:rPr>
          <w:rFonts w:ascii="Arial" w:hAnsi="Arial" w:cs="Arial"/>
          <w:b/>
          <w:sz w:val="22"/>
          <w:szCs w:val="22"/>
        </w:rPr>
      </w:pPr>
      <w:r>
        <w:rPr>
          <w:rFonts w:ascii="Arial" w:hAnsi="Arial" w:cs="Arial"/>
          <w:b/>
          <w:sz w:val="22"/>
          <w:szCs w:val="22"/>
        </w:rPr>
        <w:t>In-classroom delivery for the Modules</w:t>
      </w:r>
    </w:p>
    <w:p w:rsidR="00391D9B" w:rsidRDefault="00391D9B" w:rsidP="003B087C">
      <w:pPr>
        <w:numPr>
          <w:ilvl w:val="0"/>
          <w:numId w:val="8"/>
        </w:numPr>
        <w:rPr>
          <w:rFonts w:ascii="Arial" w:hAnsi="Arial" w:cs="Arial"/>
          <w:b/>
          <w:sz w:val="22"/>
          <w:szCs w:val="22"/>
        </w:rPr>
      </w:pPr>
      <w:r>
        <w:rPr>
          <w:rFonts w:ascii="Arial" w:hAnsi="Arial" w:cs="Arial"/>
          <w:b/>
          <w:sz w:val="22"/>
          <w:szCs w:val="22"/>
        </w:rPr>
        <w:t>Group interactions during classroom sessions</w:t>
      </w:r>
    </w:p>
    <w:p w:rsidR="00391D9B" w:rsidRPr="008943D2" w:rsidRDefault="00391D9B" w:rsidP="003B087C">
      <w:pPr>
        <w:numPr>
          <w:ilvl w:val="0"/>
          <w:numId w:val="8"/>
        </w:numPr>
        <w:rPr>
          <w:rFonts w:ascii="Arial" w:hAnsi="Arial" w:cs="Arial"/>
          <w:b/>
          <w:sz w:val="22"/>
          <w:szCs w:val="22"/>
        </w:rPr>
      </w:pPr>
      <w:r>
        <w:rPr>
          <w:rFonts w:ascii="Arial" w:hAnsi="Arial" w:cs="Arial"/>
          <w:b/>
          <w:sz w:val="22"/>
          <w:szCs w:val="22"/>
        </w:rPr>
        <w:t>3 one-on-one coaching sessions per person</w:t>
      </w:r>
    </w:p>
    <w:p w:rsidR="003B087C" w:rsidRPr="008943D2" w:rsidRDefault="003B087C" w:rsidP="003B087C">
      <w:pPr>
        <w:numPr>
          <w:ilvl w:val="0"/>
          <w:numId w:val="8"/>
        </w:numPr>
        <w:rPr>
          <w:rFonts w:ascii="Arial" w:hAnsi="Arial" w:cs="Arial"/>
          <w:b/>
          <w:sz w:val="22"/>
          <w:szCs w:val="22"/>
        </w:rPr>
      </w:pPr>
      <w:r w:rsidRPr="008943D2">
        <w:rPr>
          <w:rFonts w:ascii="Arial" w:hAnsi="Arial" w:cs="Arial"/>
          <w:b/>
          <w:sz w:val="22"/>
          <w:szCs w:val="22"/>
        </w:rPr>
        <w:t xml:space="preserve">Developmental in nature – </w:t>
      </w:r>
      <w:r w:rsidR="007D1AD2">
        <w:rPr>
          <w:rFonts w:ascii="Arial" w:hAnsi="Arial" w:cs="Arial"/>
          <w:b/>
          <w:sz w:val="22"/>
          <w:szCs w:val="22"/>
        </w:rPr>
        <w:t>12 month time-frame for development</w:t>
      </w:r>
    </w:p>
    <w:p w:rsidR="003B087C" w:rsidRPr="008943D2" w:rsidRDefault="00FC31EF" w:rsidP="003B087C">
      <w:pPr>
        <w:numPr>
          <w:ilvl w:val="0"/>
          <w:numId w:val="8"/>
        </w:numPr>
        <w:rPr>
          <w:rFonts w:ascii="Arial" w:hAnsi="Arial" w:cs="Arial"/>
          <w:b/>
          <w:sz w:val="22"/>
          <w:szCs w:val="22"/>
        </w:rPr>
      </w:pPr>
      <w:r>
        <w:rPr>
          <w:rFonts w:ascii="Arial" w:hAnsi="Arial" w:cs="Arial"/>
          <w:b/>
          <w:sz w:val="22"/>
          <w:szCs w:val="22"/>
        </w:rPr>
        <w:t>H</w:t>
      </w:r>
      <w:r w:rsidR="003B087C" w:rsidRPr="008943D2">
        <w:rPr>
          <w:rFonts w:ascii="Arial" w:hAnsi="Arial" w:cs="Arial"/>
          <w:b/>
          <w:sz w:val="22"/>
          <w:szCs w:val="22"/>
        </w:rPr>
        <w:t>ighly experienced and effective facilitators.</w:t>
      </w:r>
    </w:p>
    <w:p w:rsidR="00A75E14" w:rsidRDefault="00A75E14">
      <w:pPr>
        <w:rPr>
          <w:rFonts w:ascii="Arial" w:hAnsi="Arial" w:cs="Arial"/>
          <w:sz w:val="22"/>
          <w:szCs w:val="22"/>
        </w:rPr>
      </w:pPr>
    </w:p>
    <w:p w:rsidR="005A0B51" w:rsidRPr="00AE3A63" w:rsidRDefault="005A0B51">
      <w:pPr>
        <w:rPr>
          <w:rFonts w:ascii="Arial" w:hAnsi="Arial" w:cs="Arial"/>
          <w:sz w:val="22"/>
          <w:szCs w:val="22"/>
        </w:rPr>
      </w:pPr>
    </w:p>
    <w:p w:rsidR="00A75E14" w:rsidRPr="00AE3A63" w:rsidRDefault="00A75E14">
      <w:pPr>
        <w:rPr>
          <w:rFonts w:ascii="Arial" w:hAnsi="Arial" w:cs="Arial"/>
          <w:sz w:val="22"/>
          <w:szCs w:val="22"/>
        </w:rPr>
      </w:pPr>
    </w:p>
    <w:p w:rsidR="00A75E14" w:rsidRDefault="00A75E14">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5A0B51" w:rsidRDefault="005A0B51">
      <w:pPr>
        <w:rPr>
          <w:rFonts w:ascii="Arial" w:hAnsi="Arial" w:cs="Arial"/>
          <w:sz w:val="22"/>
          <w:szCs w:val="22"/>
        </w:rPr>
      </w:pPr>
    </w:p>
    <w:p w:rsidR="00A75E14" w:rsidRPr="00AE3A63" w:rsidRDefault="00A75E14">
      <w:pPr>
        <w:rPr>
          <w:rFonts w:ascii="Arial" w:hAnsi="Arial" w:cs="Arial"/>
          <w:sz w:val="22"/>
          <w:szCs w:val="22"/>
        </w:rPr>
      </w:pPr>
    </w:p>
    <w:p w:rsidR="00A54236" w:rsidRPr="00AE3A63" w:rsidRDefault="00A54236" w:rsidP="00A54236">
      <w:pPr>
        <w:pStyle w:val="Heading1"/>
      </w:pPr>
      <w:bookmarkStart w:id="5" w:name="_Toc238626959"/>
      <w:r>
        <w:lastRenderedPageBreak/>
        <w:t xml:space="preserve">The </w:t>
      </w:r>
      <w:r w:rsidR="00FC31EF">
        <w:t>Leadership</w:t>
      </w:r>
      <w:r>
        <w:t xml:space="preserve"> Development Program</w:t>
      </w:r>
      <w:bookmarkEnd w:id="5"/>
    </w:p>
    <w:p w:rsidR="00E94EFB" w:rsidRDefault="00E94EFB">
      <w:pPr>
        <w:rPr>
          <w:rFonts w:ascii="Arial" w:hAnsi="Arial" w:cs="Arial"/>
          <w:sz w:val="22"/>
          <w:szCs w:val="22"/>
        </w:rPr>
      </w:pPr>
    </w:p>
    <w:p w:rsidR="00E94EFB" w:rsidRPr="008943D2" w:rsidRDefault="00E94EFB" w:rsidP="00E94EFB">
      <w:pPr>
        <w:rPr>
          <w:rFonts w:ascii="Arial" w:hAnsi="Arial" w:cs="Arial"/>
          <w:sz w:val="22"/>
          <w:szCs w:val="22"/>
        </w:rPr>
      </w:pPr>
      <w:r w:rsidRPr="008943D2">
        <w:rPr>
          <w:rFonts w:ascii="Arial" w:hAnsi="Arial" w:cs="Arial"/>
          <w:sz w:val="22"/>
          <w:szCs w:val="22"/>
        </w:rPr>
        <w:t>Emotionally intelligent people with a passion for learning, innovation and service, are quickly becoming the “STAR” performers of the 21</w:t>
      </w:r>
      <w:r w:rsidRPr="008943D2">
        <w:rPr>
          <w:rFonts w:ascii="Arial" w:hAnsi="Arial" w:cs="Arial"/>
          <w:sz w:val="22"/>
          <w:szCs w:val="22"/>
          <w:vertAlign w:val="superscript"/>
        </w:rPr>
        <w:t>st</w:t>
      </w:r>
      <w:r w:rsidRPr="008943D2">
        <w:rPr>
          <w:rFonts w:ascii="Arial" w:hAnsi="Arial" w:cs="Arial"/>
          <w:sz w:val="22"/>
          <w:szCs w:val="22"/>
        </w:rPr>
        <w:t xml:space="preserve"> Century. “STAR” performers are emotionally and socially equipped and flexibly adapt to their environment, bringing a sense of optimism, balance and wholeness to their work, home and play.</w:t>
      </w:r>
    </w:p>
    <w:p w:rsidR="00E94EFB" w:rsidRPr="008943D2" w:rsidRDefault="00E94EFB" w:rsidP="00E94EFB">
      <w:pPr>
        <w:rPr>
          <w:rFonts w:ascii="Arial" w:hAnsi="Arial" w:cs="Arial"/>
          <w:sz w:val="22"/>
          <w:szCs w:val="22"/>
        </w:rPr>
      </w:pPr>
    </w:p>
    <w:p w:rsidR="00E94EFB" w:rsidRPr="008943D2" w:rsidRDefault="00576D4E" w:rsidP="00E94EFB">
      <w:pPr>
        <w:rPr>
          <w:rFonts w:ascii="Arial" w:hAnsi="Arial" w:cs="Arial"/>
          <w:sz w:val="22"/>
          <w:szCs w:val="22"/>
        </w:rPr>
      </w:pPr>
      <w:r>
        <w:rPr>
          <w:rFonts w:ascii="Arial" w:hAnsi="Arial" w:cs="Arial"/>
          <w:sz w:val="22"/>
          <w:szCs w:val="22"/>
        </w:rPr>
        <w:t>The program</w:t>
      </w:r>
      <w:r w:rsidR="00E94EFB" w:rsidRPr="008943D2">
        <w:rPr>
          <w:rFonts w:ascii="Arial" w:hAnsi="Arial" w:cs="Arial"/>
          <w:sz w:val="22"/>
          <w:szCs w:val="22"/>
        </w:rPr>
        <w:t xml:space="preserve"> is designed to develop and empower employees to confidently embrace Leadership skills through a process of interactive workshop modules</w:t>
      </w:r>
      <w:r w:rsidR="007D1AD2">
        <w:rPr>
          <w:rFonts w:ascii="Arial" w:hAnsi="Arial" w:cs="Arial"/>
          <w:sz w:val="22"/>
          <w:szCs w:val="22"/>
        </w:rPr>
        <w:t>,</w:t>
      </w:r>
      <w:r w:rsidR="00E94EFB" w:rsidRPr="008943D2">
        <w:rPr>
          <w:rFonts w:ascii="Arial" w:hAnsi="Arial" w:cs="Arial"/>
          <w:sz w:val="22"/>
          <w:szCs w:val="22"/>
        </w:rPr>
        <w:t xml:space="preserve"> a program project, various readings and in “real life” scenarios and case studies. </w:t>
      </w:r>
    </w:p>
    <w:p w:rsidR="00E94EFB" w:rsidRPr="008943D2" w:rsidRDefault="00E94EFB" w:rsidP="00E94EFB">
      <w:pPr>
        <w:rPr>
          <w:rFonts w:ascii="Arial" w:hAnsi="Arial" w:cs="Arial"/>
          <w:sz w:val="22"/>
          <w:szCs w:val="22"/>
        </w:rPr>
      </w:pPr>
    </w:p>
    <w:p w:rsidR="00E94EFB" w:rsidRPr="008943D2" w:rsidRDefault="00E94EFB" w:rsidP="00E94EFB">
      <w:pPr>
        <w:pStyle w:val="BodyText"/>
        <w:rPr>
          <w:rFonts w:ascii="Arial" w:hAnsi="Arial"/>
          <w:sz w:val="22"/>
          <w:szCs w:val="22"/>
        </w:rPr>
      </w:pPr>
      <w:r w:rsidRPr="008943D2">
        <w:rPr>
          <w:rFonts w:ascii="Arial" w:hAnsi="Arial"/>
          <w:sz w:val="22"/>
          <w:szCs w:val="22"/>
        </w:rPr>
        <w:t>The disciplines of personal mastery, mental models, systems thinking, shared vision and team learning is integrated into all events whether the context is personal or professional development. We are conscious of appealing to the whole person in our activities, integrating a systemic approach to learning, development and performance.</w:t>
      </w:r>
    </w:p>
    <w:p w:rsidR="00E94EFB" w:rsidRPr="008943D2" w:rsidRDefault="00E94EFB" w:rsidP="00E94EFB">
      <w:pPr>
        <w:pStyle w:val="BodyText"/>
        <w:rPr>
          <w:rFonts w:ascii="Arial" w:hAnsi="Arial"/>
          <w:sz w:val="22"/>
          <w:szCs w:val="22"/>
        </w:rPr>
      </w:pPr>
    </w:p>
    <w:p w:rsidR="00CA1304" w:rsidRPr="00576D4E" w:rsidRDefault="007D1AD2" w:rsidP="00576D4E">
      <w:pPr>
        <w:rPr>
          <w:rFonts w:ascii="Arial" w:hAnsi="Arial" w:cs="Arial"/>
          <w:sz w:val="22"/>
          <w:szCs w:val="22"/>
        </w:rPr>
      </w:pPr>
      <w:r>
        <w:rPr>
          <w:rFonts w:ascii="Arial" w:hAnsi="Arial" w:cs="Arial"/>
          <w:sz w:val="22"/>
          <w:szCs w:val="22"/>
        </w:rPr>
        <w:t>p</w:t>
      </w:r>
      <w:r w:rsidR="00E94EFB" w:rsidRPr="008943D2">
        <w:rPr>
          <w:rFonts w:ascii="Arial" w:hAnsi="Arial" w:cs="Arial"/>
          <w:sz w:val="22"/>
          <w:szCs w:val="22"/>
        </w:rPr>
        <w:t>aceLEARNING’s extensive experience and expertise in delivering professional development programs of this nature will ensure a successful outcome for all participants and result in real and sustainable change!</w:t>
      </w:r>
    </w:p>
    <w:p w:rsidR="00576D4E" w:rsidRDefault="00576D4E" w:rsidP="0092135E">
      <w:pPr>
        <w:jc w:val="left"/>
        <w:rPr>
          <w:rFonts w:ascii="Arial" w:hAnsi="Arial" w:cs="Arial"/>
          <w:b/>
          <w:bCs/>
          <w:sz w:val="36"/>
          <w:szCs w:val="36"/>
          <w:u w:val="single"/>
        </w:rPr>
      </w:pPr>
    </w:p>
    <w:p w:rsidR="0092135E" w:rsidRDefault="00576D4E" w:rsidP="0092135E">
      <w:pPr>
        <w:jc w:val="left"/>
        <w:rPr>
          <w:rFonts w:ascii="Arial" w:hAnsi="Arial" w:cs="Arial"/>
          <w:bCs/>
          <w:sz w:val="22"/>
          <w:szCs w:val="22"/>
        </w:rPr>
      </w:pPr>
      <w:r>
        <w:rPr>
          <w:rFonts w:ascii="Arial" w:hAnsi="Arial" w:cs="Arial"/>
          <w:bCs/>
          <w:sz w:val="22"/>
          <w:szCs w:val="22"/>
        </w:rPr>
        <w:t>The modules are presented</w:t>
      </w:r>
      <w:r w:rsidR="0092135E">
        <w:rPr>
          <w:rFonts w:ascii="Arial" w:hAnsi="Arial" w:cs="Arial"/>
          <w:bCs/>
          <w:sz w:val="22"/>
          <w:szCs w:val="22"/>
        </w:rPr>
        <w:t>in 3 major sections which we believe are the keys to effective leadership development.</w:t>
      </w:r>
    </w:p>
    <w:p w:rsidR="0092135E" w:rsidRDefault="0092135E" w:rsidP="0092135E">
      <w:pPr>
        <w:jc w:val="left"/>
        <w:rPr>
          <w:rFonts w:ascii="Arial" w:hAnsi="Arial" w:cs="Arial"/>
          <w:bCs/>
          <w:sz w:val="22"/>
          <w:szCs w:val="22"/>
        </w:rPr>
      </w:pPr>
    </w:p>
    <w:p w:rsidR="0092135E" w:rsidRDefault="0092135E" w:rsidP="0092135E">
      <w:pPr>
        <w:jc w:val="left"/>
        <w:rPr>
          <w:rFonts w:ascii="Arial" w:hAnsi="Arial" w:cs="Arial"/>
          <w:bCs/>
          <w:sz w:val="22"/>
          <w:szCs w:val="22"/>
        </w:rPr>
      </w:pPr>
      <w:r>
        <w:rPr>
          <w:rFonts w:ascii="Arial" w:hAnsi="Arial" w:cs="Arial"/>
          <w:bCs/>
          <w:sz w:val="22"/>
          <w:szCs w:val="22"/>
        </w:rPr>
        <w:t>The three sections are:</w:t>
      </w:r>
    </w:p>
    <w:p w:rsidR="0092135E" w:rsidRDefault="0092135E" w:rsidP="0092135E">
      <w:pPr>
        <w:jc w:val="left"/>
        <w:rPr>
          <w:rFonts w:ascii="Arial" w:hAnsi="Arial" w:cs="Arial"/>
          <w:bCs/>
          <w:sz w:val="22"/>
          <w:szCs w:val="22"/>
        </w:rPr>
      </w:pPr>
    </w:p>
    <w:p w:rsidR="0092135E" w:rsidRPr="0092135E" w:rsidRDefault="0092135E" w:rsidP="0092135E">
      <w:pPr>
        <w:numPr>
          <w:ilvl w:val="0"/>
          <w:numId w:val="35"/>
        </w:numPr>
        <w:jc w:val="left"/>
        <w:rPr>
          <w:rFonts w:ascii="Arial" w:hAnsi="Arial" w:cs="Arial"/>
          <w:b/>
          <w:bCs/>
          <w:szCs w:val="24"/>
        </w:rPr>
      </w:pPr>
      <w:r w:rsidRPr="0092135E">
        <w:rPr>
          <w:rFonts w:ascii="Arial" w:hAnsi="Arial" w:cs="Arial"/>
          <w:b/>
          <w:bCs/>
          <w:szCs w:val="24"/>
        </w:rPr>
        <w:t>Leading self</w:t>
      </w:r>
    </w:p>
    <w:p w:rsidR="0092135E" w:rsidRPr="0092135E" w:rsidRDefault="0092135E" w:rsidP="0092135E">
      <w:pPr>
        <w:numPr>
          <w:ilvl w:val="0"/>
          <w:numId w:val="35"/>
        </w:numPr>
        <w:jc w:val="left"/>
        <w:rPr>
          <w:rFonts w:ascii="Arial" w:hAnsi="Arial" w:cs="Arial"/>
          <w:b/>
          <w:bCs/>
          <w:szCs w:val="24"/>
        </w:rPr>
      </w:pPr>
      <w:r w:rsidRPr="0092135E">
        <w:rPr>
          <w:rFonts w:ascii="Arial" w:hAnsi="Arial" w:cs="Arial"/>
          <w:b/>
          <w:bCs/>
          <w:szCs w:val="24"/>
        </w:rPr>
        <w:t>Leading others</w:t>
      </w:r>
    </w:p>
    <w:p w:rsidR="0092135E" w:rsidRDefault="0092135E" w:rsidP="0092135E">
      <w:pPr>
        <w:numPr>
          <w:ilvl w:val="0"/>
          <w:numId w:val="35"/>
        </w:numPr>
        <w:jc w:val="left"/>
        <w:rPr>
          <w:rFonts w:ascii="Arial" w:hAnsi="Arial" w:cs="Arial"/>
          <w:b/>
          <w:bCs/>
          <w:szCs w:val="24"/>
        </w:rPr>
      </w:pPr>
      <w:r w:rsidRPr="0092135E">
        <w:rPr>
          <w:rFonts w:ascii="Arial" w:hAnsi="Arial" w:cs="Arial"/>
          <w:b/>
          <w:bCs/>
          <w:szCs w:val="24"/>
        </w:rPr>
        <w:t>Improving organisational effectiveness</w:t>
      </w:r>
    </w:p>
    <w:p w:rsidR="0092135E" w:rsidRDefault="0092135E" w:rsidP="0092135E">
      <w:pPr>
        <w:jc w:val="left"/>
        <w:rPr>
          <w:rFonts w:ascii="Arial" w:hAnsi="Arial" w:cs="Arial"/>
          <w:b/>
          <w:bCs/>
          <w:szCs w:val="24"/>
        </w:rPr>
      </w:pPr>
    </w:p>
    <w:p w:rsidR="0092135E" w:rsidRPr="0092135E" w:rsidRDefault="0092135E" w:rsidP="0092135E">
      <w:pPr>
        <w:jc w:val="left"/>
        <w:rPr>
          <w:rFonts w:ascii="Arial" w:hAnsi="Arial" w:cs="Arial"/>
          <w:bCs/>
          <w:sz w:val="22"/>
          <w:szCs w:val="22"/>
        </w:rPr>
      </w:pPr>
      <w:r w:rsidRPr="0092135E">
        <w:rPr>
          <w:rFonts w:ascii="Arial" w:hAnsi="Arial" w:cs="Arial"/>
          <w:bCs/>
          <w:sz w:val="22"/>
          <w:szCs w:val="22"/>
        </w:rPr>
        <w:t>These are recommended as we know they work. We have also recommended a number of books to be read in conjunction with the modules and as pre-reading activities.</w:t>
      </w:r>
    </w:p>
    <w:p w:rsidR="0092135E" w:rsidRDefault="0092135E" w:rsidP="0092135E">
      <w:pPr>
        <w:jc w:val="left"/>
        <w:rPr>
          <w:rFonts w:ascii="Arial" w:hAnsi="Arial" w:cs="Arial"/>
          <w:b/>
          <w:bCs/>
          <w:szCs w:val="24"/>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E0559A" w:rsidRDefault="00E0559A"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391D9B" w:rsidRDefault="00391D9B" w:rsidP="00E0559A">
      <w:pPr>
        <w:rPr>
          <w:rFonts w:ascii="Arial" w:hAnsi="Arial" w:cs="Arial"/>
          <w:b/>
          <w:bCs/>
          <w:sz w:val="22"/>
          <w:szCs w:val="22"/>
        </w:rPr>
      </w:pPr>
    </w:p>
    <w:p w:rsidR="00417A07" w:rsidRDefault="00C5786D" w:rsidP="00FC31EF">
      <w:pPr>
        <w:jc w:val="center"/>
        <w:rPr>
          <w:rFonts w:ascii="Arial" w:hAnsi="Arial" w:cs="Arial"/>
          <w:sz w:val="22"/>
          <w:szCs w:val="22"/>
        </w:rPr>
      </w:pPr>
      <w:r w:rsidRPr="00C5786D">
        <w:rPr>
          <w:rFonts w:ascii="Arial" w:hAnsi="Arial" w:cs="Arial"/>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7.8pt;height:32.3pt" fillcolor="yellow" stroked="f">
            <v:fill color2="#f93" angle="-135" focusposition=".5,.5" focussize="" focus="100%" type="gradientRadial">
              <o:fill v:ext="view" type="gradientCenter"/>
            </v:fill>
            <v:shadow on="t" color="silver" opacity="52429f"/>
            <v:textpath style="font-family:&quot;Impact&quot;;v-text-kern:t" trim="t" fitpath="t" string="Leading Self"/>
          </v:shape>
        </w:pict>
      </w:r>
    </w:p>
    <w:p w:rsidR="00417A07" w:rsidRDefault="00C5786D" w:rsidP="00824241">
      <w:pPr>
        <w:rPr>
          <w:rFonts w:ascii="Arial" w:hAnsi="Arial" w:cs="Arial"/>
          <w:sz w:val="22"/>
          <w:szCs w:val="22"/>
        </w:rPr>
      </w:pPr>
      <w:r w:rsidRPr="00C5786D">
        <w:rPr>
          <w:noProof/>
          <w:sz w:val="22"/>
          <w:szCs w:val="22"/>
          <w:lang w:eastAsia="ko-KR"/>
        </w:rPr>
        <w:pict>
          <v:shape id="_x0000_s1135" type="#_x0000_t136" style="position:absolute;left:0;text-align:left;margin-left:93.7pt;margin-top:11.85pt;width:270pt;height:21.45pt;z-index:251654144" fillcolor="#936">
            <v:shadow color="#868686"/>
            <v:textpath style="font-family:&quot;Arial Black&quot;;font-size:12pt;v-text-kern:t" trim="t" fitpath="t" string="MODULE 1 - Foundations of Leadership"/>
          </v:shape>
        </w:pict>
      </w:r>
    </w:p>
    <w:p w:rsidR="00417A07" w:rsidRDefault="00417A07" w:rsidP="00824241">
      <w:pPr>
        <w:rPr>
          <w:rFonts w:ascii="Arial" w:hAnsi="Arial" w:cs="Arial"/>
          <w:sz w:val="22"/>
          <w:szCs w:val="22"/>
        </w:rPr>
      </w:pPr>
    </w:p>
    <w:p w:rsidR="004D517E" w:rsidRDefault="004D517E" w:rsidP="00824241">
      <w:pPr>
        <w:rPr>
          <w:rFonts w:ascii="Arial" w:hAnsi="Arial" w:cs="Arial"/>
          <w:sz w:val="22"/>
          <w:szCs w:val="22"/>
        </w:rPr>
      </w:pPr>
    </w:p>
    <w:p w:rsidR="00824241" w:rsidRPr="004D517E" w:rsidRDefault="00824241" w:rsidP="00824241">
      <w:pPr>
        <w:rPr>
          <w:rFonts w:ascii="Arial" w:hAnsi="Arial" w:cs="Arial"/>
          <w:sz w:val="22"/>
          <w:szCs w:val="22"/>
        </w:rPr>
      </w:pPr>
    </w:p>
    <w:p w:rsidR="00FC31EF" w:rsidRPr="004D517E" w:rsidRDefault="00FC31EF" w:rsidP="004D517E">
      <w:pPr>
        <w:jc w:val="center"/>
        <w:rPr>
          <w:rFonts w:ascii="Arial" w:hAnsi="Arial" w:cs="Arial"/>
          <w:b/>
          <w:bCs/>
          <w:caps/>
          <w:shadow/>
          <w:sz w:val="22"/>
          <w:szCs w:val="22"/>
        </w:rPr>
      </w:pPr>
      <w:r>
        <w:rPr>
          <w:rFonts w:ascii="Arial" w:hAnsi="Arial" w:cs="Arial"/>
          <w:b/>
          <w:bCs/>
          <w:caps/>
          <w:shadow/>
          <w:sz w:val="22"/>
          <w:szCs w:val="22"/>
        </w:rPr>
        <w:t>Pre-work – Article “What leaders really do”</w:t>
      </w:r>
    </w:p>
    <w:p w:rsidR="004D517E" w:rsidRPr="004D517E" w:rsidRDefault="004D517E" w:rsidP="004D517E">
      <w:pPr>
        <w:pStyle w:val="BodyText2"/>
        <w:rPr>
          <w:rFonts w:ascii="Arial" w:hAnsi="Arial" w:cs="Arial"/>
          <w:b/>
          <w:bCs/>
          <w:i/>
          <w:smallCaps/>
          <w:shadow/>
          <w:sz w:val="22"/>
          <w:szCs w:val="22"/>
        </w:rPr>
      </w:pPr>
    </w:p>
    <w:p w:rsidR="004D517E" w:rsidRPr="008943D2" w:rsidRDefault="004D517E" w:rsidP="004D517E">
      <w:pPr>
        <w:pStyle w:val="BodyText2"/>
        <w:tabs>
          <w:tab w:val="num" w:pos="0"/>
        </w:tabs>
        <w:rPr>
          <w:rFonts w:ascii="Arial" w:hAnsi="Arial" w:cs="Arial"/>
          <w:b/>
          <w:bCs/>
          <w:sz w:val="22"/>
          <w:szCs w:val="22"/>
        </w:rPr>
      </w:pPr>
      <w:r w:rsidRPr="008943D2">
        <w:rPr>
          <w:rFonts w:ascii="Arial" w:hAnsi="Arial" w:cs="Arial"/>
          <w:b/>
          <w:bCs/>
          <w:sz w:val="22"/>
          <w:szCs w:val="22"/>
        </w:rPr>
        <w:t xml:space="preserve">Overview </w:t>
      </w:r>
    </w:p>
    <w:p w:rsidR="004D517E" w:rsidRPr="008943D2" w:rsidRDefault="004D517E" w:rsidP="004D517E">
      <w:pPr>
        <w:pStyle w:val="BodyText2"/>
        <w:tabs>
          <w:tab w:val="num" w:pos="0"/>
        </w:tabs>
        <w:rPr>
          <w:rFonts w:ascii="Arial" w:hAnsi="Arial" w:cs="Arial"/>
          <w:sz w:val="22"/>
          <w:szCs w:val="22"/>
        </w:rPr>
      </w:pPr>
      <w:r w:rsidRPr="008943D2">
        <w:rPr>
          <w:rFonts w:ascii="Arial" w:hAnsi="Arial" w:cs="Arial"/>
          <w:sz w:val="22"/>
          <w:szCs w:val="22"/>
        </w:rPr>
        <w:t xml:space="preserve">Our leadership is a reflection of our own motivations, beliefs, attitudes, capabilities and behaviours. The process of personal development starts with self-awareness rippling out to an acknowledgement and acceptance of our discoveries and the action we may want to take in order to achieve different results in our life. </w:t>
      </w:r>
    </w:p>
    <w:p w:rsidR="004D517E" w:rsidRPr="008943D2" w:rsidRDefault="004D517E" w:rsidP="004D517E">
      <w:pPr>
        <w:pStyle w:val="BodyText2"/>
        <w:tabs>
          <w:tab w:val="num" w:pos="0"/>
        </w:tabs>
        <w:rPr>
          <w:rFonts w:ascii="Arial" w:hAnsi="Arial" w:cs="Arial"/>
          <w:sz w:val="22"/>
          <w:szCs w:val="22"/>
        </w:rPr>
      </w:pPr>
    </w:p>
    <w:p w:rsidR="004D517E" w:rsidRDefault="004D517E" w:rsidP="004D517E">
      <w:pPr>
        <w:pStyle w:val="BodyText2"/>
        <w:tabs>
          <w:tab w:val="num" w:pos="0"/>
        </w:tabs>
        <w:rPr>
          <w:rFonts w:ascii="Arial" w:hAnsi="Arial" w:cs="Arial"/>
          <w:sz w:val="22"/>
          <w:szCs w:val="22"/>
        </w:rPr>
      </w:pPr>
      <w:r w:rsidRPr="008943D2">
        <w:rPr>
          <w:rFonts w:ascii="Arial" w:hAnsi="Arial" w:cs="Arial"/>
          <w:sz w:val="22"/>
          <w:szCs w:val="22"/>
        </w:rPr>
        <w:t xml:space="preserve">The </w:t>
      </w:r>
      <w:r w:rsidR="00391D9B">
        <w:rPr>
          <w:rFonts w:ascii="Arial" w:hAnsi="Arial" w:cs="Arial"/>
          <w:sz w:val="22"/>
          <w:szCs w:val="22"/>
        </w:rPr>
        <w:t>Foundations of Leadership</w:t>
      </w:r>
      <w:r w:rsidRPr="008943D2">
        <w:rPr>
          <w:rFonts w:ascii="Arial" w:hAnsi="Arial" w:cs="Arial"/>
          <w:sz w:val="22"/>
          <w:szCs w:val="22"/>
        </w:rPr>
        <w:t xml:space="preserve"> module is designed to </w:t>
      </w:r>
      <w:r w:rsidR="009B07FE">
        <w:rPr>
          <w:rFonts w:ascii="Arial" w:hAnsi="Arial" w:cs="Arial"/>
          <w:sz w:val="22"/>
          <w:szCs w:val="22"/>
        </w:rPr>
        <w:t>explore the concepts of leadership and management and to identify the key elements of leadership and how to apply these.</w:t>
      </w:r>
    </w:p>
    <w:p w:rsidR="009B07FE" w:rsidRPr="008943D2" w:rsidRDefault="009B07FE" w:rsidP="004D517E">
      <w:pPr>
        <w:pStyle w:val="BodyText2"/>
        <w:tabs>
          <w:tab w:val="num" w:pos="0"/>
        </w:tabs>
        <w:rPr>
          <w:rFonts w:ascii="Arial" w:hAnsi="Arial" w:cs="Arial"/>
          <w:sz w:val="22"/>
          <w:szCs w:val="22"/>
        </w:rPr>
      </w:pPr>
    </w:p>
    <w:p w:rsidR="00417A07" w:rsidRPr="008943D2" w:rsidRDefault="00417A07" w:rsidP="00417A07">
      <w:pPr>
        <w:pStyle w:val="BodyText2"/>
        <w:rPr>
          <w:rFonts w:ascii="Arial" w:hAnsi="Arial" w:cs="Arial"/>
          <w:sz w:val="22"/>
          <w:szCs w:val="22"/>
        </w:rPr>
      </w:pPr>
      <w:r w:rsidRPr="008943D2">
        <w:rPr>
          <w:rFonts w:ascii="Arial" w:hAnsi="Arial" w:cs="Arial"/>
          <w:sz w:val="22"/>
          <w:szCs w:val="22"/>
        </w:rPr>
        <w:t>The Program is introduced, overviewed and linked to the participants learning journeys. Participants are presented with the performance expectations of the program and a commitment will be sought from them to undertaking the learning’s and work.</w:t>
      </w:r>
    </w:p>
    <w:p w:rsidR="00417A07" w:rsidRPr="00417A07" w:rsidRDefault="00417A07" w:rsidP="00417A07">
      <w:pPr>
        <w:pStyle w:val="BodyText2"/>
        <w:rPr>
          <w:rFonts w:ascii="Arial" w:hAnsi="Arial" w:cs="Arial"/>
          <w:sz w:val="22"/>
          <w:szCs w:val="22"/>
        </w:rPr>
      </w:pPr>
    </w:p>
    <w:p w:rsidR="00417A07" w:rsidRDefault="00417A07" w:rsidP="00417A07">
      <w:pPr>
        <w:pStyle w:val="BodyText2"/>
        <w:rPr>
          <w:rFonts w:ascii="Arial" w:hAnsi="Arial" w:cs="Arial"/>
          <w:b/>
          <w:bCs/>
          <w:sz w:val="22"/>
          <w:szCs w:val="22"/>
        </w:rPr>
      </w:pPr>
      <w:r w:rsidRPr="00417A07">
        <w:rPr>
          <w:rFonts w:ascii="Arial" w:hAnsi="Arial" w:cs="Arial"/>
          <w:b/>
          <w:bCs/>
          <w:sz w:val="22"/>
          <w:szCs w:val="22"/>
        </w:rPr>
        <w:t>Learning Outcomes</w:t>
      </w:r>
    </w:p>
    <w:p w:rsidR="00417A07" w:rsidRPr="00417A07" w:rsidRDefault="00417A07" w:rsidP="00417A07">
      <w:pPr>
        <w:pStyle w:val="BodyText2"/>
        <w:rPr>
          <w:rFonts w:ascii="Arial" w:hAnsi="Arial" w:cs="Arial"/>
          <w:b/>
          <w:bCs/>
          <w:sz w:val="22"/>
          <w:szCs w:val="22"/>
        </w:rPr>
      </w:pPr>
    </w:p>
    <w:p w:rsidR="00417A07" w:rsidRDefault="00417A07" w:rsidP="00417A07">
      <w:pPr>
        <w:pStyle w:val="BodyText2"/>
        <w:rPr>
          <w:rFonts w:ascii="Arial" w:hAnsi="Arial" w:cs="Arial"/>
          <w:sz w:val="22"/>
          <w:szCs w:val="22"/>
        </w:rPr>
      </w:pPr>
      <w:r w:rsidRPr="00417A07">
        <w:rPr>
          <w:rFonts w:ascii="Arial" w:hAnsi="Arial" w:cs="Arial"/>
          <w:sz w:val="22"/>
          <w:szCs w:val="22"/>
        </w:rPr>
        <w:t>Positioning the Leadership Development Program</w:t>
      </w:r>
    </w:p>
    <w:p w:rsidR="009B07FE" w:rsidRDefault="009B07FE" w:rsidP="009B07FE">
      <w:pPr>
        <w:pStyle w:val="BodyText2"/>
        <w:rPr>
          <w:rFonts w:ascii="Arial" w:hAnsi="Arial" w:cs="Arial"/>
          <w:b/>
          <w:bCs/>
          <w:sz w:val="22"/>
          <w:szCs w:val="22"/>
        </w:rPr>
      </w:pPr>
    </w:p>
    <w:p w:rsidR="009B07FE" w:rsidRPr="009B07FE" w:rsidRDefault="009B07FE" w:rsidP="009B07FE">
      <w:pPr>
        <w:pStyle w:val="BodyText2"/>
        <w:rPr>
          <w:rFonts w:ascii="Arial" w:hAnsi="Arial" w:cs="Arial"/>
          <w:bCs/>
          <w:sz w:val="22"/>
          <w:szCs w:val="22"/>
        </w:rPr>
      </w:pPr>
      <w:r w:rsidRPr="009B07FE">
        <w:rPr>
          <w:rFonts w:ascii="Arial" w:hAnsi="Arial" w:cs="Arial"/>
          <w:bCs/>
          <w:sz w:val="22"/>
          <w:szCs w:val="22"/>
        </w:rPr>
        <w:t>Leadership</w:t>
      </w:r>
    </w:p>
    <w:p w:rsidR="009B07FE" w:rsidRPr="007D6CA2"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Strategic Leadership</w:t>
      </w:r>
    </w:p>
    <w:p w:rsidR="009B07FE" w:rsidRPr="007D6CA2"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The skills of highly effective leaders</w:t>
      </w:r>
    </w:p>
    <w:p w:rsidR="009B07FE" w:rsidRPr="007D6CA2"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Identifying the behaviours that make leaders effective.</w:t>
      </w:r>
    </w:p>
    <w:p w:rsidR="009B07FE" w:rsidRPr="007D6CA2"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Self-analysis of current leadership styles.</w:t>
      </w:r>
    </w:p>
    <w:p w:rsidR="009B07FE" w:rsidRPr="007D6CA2"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Improving leadership skills</w:t>
      </w:r>
    </w:p>
    <w:p w:rsidR="009B07FE" w:rsidRPr="004B1CCF" w:rsidRDefault="009B07FE" w:rsidP="009B07FE">
      <w:pPr>
        <w:pStyle w:val="BodyText2"/>
        <w:numPr>
          <w:ilvl w:val="0"/>
          <w:numId w:val="20"/>
        </w:numPr>
        <w:jc w:val="left"/>
        <w:rPr>
          <w:rFonts w:ascii="Arial" w:hAnsi="Arial" w:cs="Arial"/>
          <w:b/>
          <w:bCs/>
          <w:color w:val="FF0000"/>
          <w:sz w:val="22"/>
          <w:szCs w:val="22"/>
        </w:rPr>
      </w:pPr>
      <w:r>
        <w:rPr>
          <w:rFonts w:ascii="Arial" w:hAnsi="Arial" w:cs="Arial"/>
          <w:bCs/>
          <w:sz w:val="22"/>
          <w:szCs w:val="22"/>
        </w:rPr>
        <w:t>What the research suggests.</w:t>
      </w:r>
    </w:p>
    <w:p w:rsidR="009B07FE" w:rsidRPr="00417A07" w:rsidRDefault="009B07FE" w:rsidP="00417A07">
      <w:pPr>
        <w:pStyle w:val="BodyText2"/>
        <w:rPr>
          <w:rFonts w:ascii="Arial" w:hAnsi="Arial" w:cs="Arial"/>
          <w:sz w:val="22"/>
          <w:szCs w:val="22"/>
        </w:rPr>
      </w:pPr>
    </w:p>
    <w:p w:rsidR="00417A07" w:rsidRPr="00417A07" w:rsidRDefault="00417A07" w:rsidP="00417A07">
      <w:pPr>
        <w:pStyle w:val="BodyText2"/>
        <w:rPr>
          <w:rFonts w:ascii="Arial" w:hAnsi="Arial" w:cs="Arial"/>
          <w:sz w:val="22"/>
          <w:szCs w:val="22"/>
        </w:rPr>
      </w:pPr>
      <w:r w:rsidRPr="00417A07">
        <w:rPr>
          <w:rFonts w:ascii="Arial" w:hAnsi="Arial" w:cs="Arial"/>
          <w:sz w:val="22"/>
          <w:szCs w:val="22"/>
        </w:rPr>
        <w:t>The 21</w:t>
      </w:r>
      <w:r w:rsidRPr="00417A07">
        <w:rPr>
          <w:rFonts w:ascii="Arial" w:hAnsi="Arial" w:cs="Arial"/>
          <w:sz w:val="22"/>
          <w:szCs w:val="22"/>
          <w:vertAlign w:val="superscript"/>
        </w:rPr>
        <w:t>st</w:t>
      </w:r>
      <w:r w:rsidRPr="00417A07">
        <w:rPr>
          <w:rFonts w:ascii="Arial" w:hAnsi="Arial" w:cs="Arial"/>
          <w:sz w:val="22"/>
          <w:szCs w:val="22"/>
        </w:rPr>
        <w:t xml:space="preserve"> Century…Emotionally Intelligent and Motivated Individuals.</w:t>
      </w:r>
    </w:p>
    <w:p w:rsidR="00417A07" w:rsidRPr="00417A07" w:rsidRDefault="00E637C3" w:rsidP="00417A07">
      <w:pPr>
        <w:pStyle w:val="BodyText2"/>
        <w:numPr>
          <w:ilvl w:val="0"/>
          <w:numId w:val="9"/>
        </w:numPr>
        <w:rPr>
          <w:rFonts w:ascii="Arial" w:hAnsi="Arial" w:cs="Arial"/>
          <w:sz w:val="22"/>
          <w:szCs w:val="22"/>
        </w:rPr>
      </w:pPr>
      <w:r w:rsidRPr="00417A07">
        <w:rPr>
          <w:rFonts w:ascii="Arial" w:hAnsi="Arial" w:cs="Arial"/>
          <w:sz w:val="22"/>
          <w:szCs w:val="22"/>
        </w:rPr>
        <w:t>The Emotional Intelligence Quotient…’the array of emotional and social skills that support our ability</w:t>
      </w:r>
      <w:r>
        <w:rPr>
          <w:rFonts w:ascii="Arial" w:hAnsi="Arial" w:cs="Arial"/>
          <w:sz w:val="22"/>
          <w:szCs w:val="22"/>
        </w:rPr>
        <w:t xml:space="preserve"> to</w:t>
      </w:r>
      <w:r w:rsidRPr="00417A07">
        <w:rPr>
          <w:rFonts w:ascii="Arial" w:hAnsi="Arial" w:cs="Arial"/>
          <w:sz w:val="22"/>
          <w:szCs w:val="22"/>
        </w:rPr>
        <w:t xml:space="preserve"> </w:t>
      </w:r>
      <w:r>
        <w:rPr>
          <w:rFonts w:ascii="Arial" w:hAnsi="Arial" w:cs="Arial"/>
          <w:sz w:val="22"/>
          <w:szCs w:val="22"/>
        </w:rPr>
        <w:t>lead</w:t>
      </w:r>
      <w:r w:rsidRPr="00417A07">
        <w:rPr>
          <w:rFonts w:ascii="Arial" w:hAnsi="Arial" w:cs="Arial"/>
          <w:sz w:val="22"/>
          <w:szCs w:val="22"/>
        </w:rPr>
        <w:t>.’</w:t>
      </w:r>
    </w:p>
    <w:p w:rsidR="00802D15" w:rsidRDefault="00802D15" w:rsidP="00417A07">
      <w:pPr>
        <w:pStyle w:val="BodyText2"/>
        <w:rPr>
          <w:rFonts w:ascii="Arial" w:hAnsi="Arial" w:cs="Arial"/>
          <w:sz w:val="22"/>
          <w:szCs w:val="22"/>
        </w:rPr>
      </w:pPr>
    </w:p>
    <w:p w:rsidR="00417A07" w:rsidRPr="00417A07" w:rsidRDefault="00417A07" w:rsidP="00417A07">
      <w:pPr>
        <w:pStyle w:val="BodyText2"/>
        <w:tabs>
          <w:tab w:val="num" w:pos="0"/>
        </w:tabs>
        <w:rPr>
          <w:rFonts w:ascii="Arial" w:hAnsi="Arial" w:cs="Arial"/>
          <w:sz w:val="22"/>
          <w:szCs w:val="22"/>
        </w:rPr>
      </w:pPr>
      <w:r w:rsidRPr="00417A07">
        <w:rPr>
          <w:rFonts w:ascii="Arial" w:hAnsi="Arial" w:cs="Arial"/>
          <w:sz w:val="22"/>
          <w:szCs w:val="22"/>
        </w:rPr>
        <w:t xml:space="preserve">Leadership…a </w:t>
      </w:r>
      <w:r w:rsidR="00447D16" w:rsidRPr="00417A07">
        <w:rPr>
          <w:rFonts w:ascii="Arial" w:hAnsi="Arial" w:cs="Arial"/>
          <w:sz w:val="22"/>
          <w:szCs w:val="22"/>
        </w:rPr>
        <w:t>concept &amp;</w:t>
      </w:r>
      <w:r w:rsidRPr="00417A07">
        <w:rPr>
          <w:rFonts w:ascii="Arial" w:hAnsi="Arial" w:cs="Arial"/>
          <w:sz w:val="22"/>
          <w:szCs w:val="22"/>
        </w:rPr>
        <w:t xml:space="preserve"> Management…a concept – together discover their Power!</w:t>
      </w:r>
    </w:p>
    <w:p w:rsidR="00417A07" w:rsidRPr="00417A07" w:rsidRDefault="00417A07" w:rsidP="00417A07">
      <w:pPr>
        <w:pStyle w:val="BodyText2"/>
        <w:numPr>
          <w:ilvl w:val="0"/>
          <w:numId w:val="10"/>
        </w:numPr>
        <w:rPr>
          <w:rFonts w:ascii="Arial" w:hAnsi="Arial" w:cs="Arial"/>
          <w:sz w:val="22"/>
          <w:szCs w:val="22"/>
        </w:rPr>
      </w:pPr>
      <w:r w:rsidRPr="00417A07">
        <w:rPr>
          <w:rFonts w:ascii="Arial" w:hAnsi="Arial" w:cs="Arial"/>
          <w:sz w:val="22"/>
          <w:szCs w:val="22"/>
        </w:rPr>
        <w:t>The Concepts of Leadership and Management…discover the difference.</w:t>
      </w:r>
    </w:p>
    <w:p w:rsidR="00417A07" w:rsidRDefault="00417A07" w:rsidP="00417A07">
      <w:pPr>
        <w:pStyle w:val="BodyText2"/>
        <w:numPr>
          <w:ilvl w:val="0"/>
          <w:numId w:val="10"/>
        </w:numPr>
        <w:rPr>
          <w:rFonts w:ascii="Arial" w:hAnsi="Arial" w:cs="Arial"/>
          <w:sz w:val="22"/>
          <w:szCs w:val="22"/>
        </w:rPr>
      </w:pPr>
      <w:r>
        <w:rPr>
          <w:rFonts w:ascii="Arial" w:hAnsi="Arial" w:cs="Arial"/>
          <w:sz w:val="22"/>
          <w:szCs w:val="22"/>
        </w:rPr>
        <w:t>Article review</w:t>
      </w:r>
    </w:p>
    <w:p w:rsidR="009B07FE" w:rsidRDefault="009B07FE" w:rsidP="00417A07">
      <w:pPr>
        <w:pStyle w:val="BodyText2"/>
        <w:numPr>
          <w:ilvl w:val="0"/>
          <w:numId w:val="10"/>
        </w:numPr>
        <w:rPr>
          <w:rFonts w:ascii="Arial" w:hAnsi="Arial" w:cs="Arial"/>
          <w:sz w:val="22"/>
          <w:szCs w:val="22"/>
        </w:rPr>
      </w:pPr>
      <w:r>
        <w:rPr>
          <w:rFonts w:ascii="Arial" w:hAnsi="Arial" w:cs="Arial"/>
          <w:sz w:val="22"/>
          <w:szCs w:val="22"/>
        </w:rPr>
        <w:t>Identifying key components of leadership and how to apply these</w:t>
      </w:r>
    </w:p>
    <w:p w:rsidR="00417A07" w:rsidRDefault="00417A07" w:rsidP="00417A07">
      <w:pPr>
        <w:pStyle w:val="BodyText2"/>
        <w:numPr>
          <w:ilvl w:val="0"/>
          <w:numId w:val="10"/>
        </w:numPr>
        <w:rPr>
          <w:rFonts w:ascii="Arial" w:hAnsi="Arial" w:cs="Arial"/>
          <w:sz w:val="22"/>
          <w:szCs w:val="22"/>
        </w:rPr>
      </w:pPr>
      <w:r w:rsidRPr="00417A07">
        <w:rPr>
          <w:rFonts w:ascii="Arial" w:hAnsi="Arial" w:cs="Arial"/>
          <w:sz w:val="22"/>
          <w:szCs w:val="22"/>
        </w:rPr>
        <w:t>Balancing Task and Relationship…Getting the job done whilst maintaining the relationship – a key to effective leadership.</w:t>
      </w:r>
    </w:p>
    <w:p w:rsidR="009B07FE" w:rsidRDefault="009B07FE" w:rsidP="004B1CCF">
      <w:pPr>
        <w:pStyle w:val="BodyText2"/>
        <w:rPr>
          <w:rFonts w:ascii="Arial" w:hAnsi="Arial" w:cs="Arial"/>
          <w:sz w:val="22"/>
          <w:szCs w:val="22"/>
        </w:rPr>
      </w:pPr>
    </w:p>
    <w:p w:rsidR="004B1CCF" w:rsidRPr="00417A07" w:rsidRDefault="004B1CCF" w:rsidP="004B1CCF">
      <w:pPr>
        <w:pStyle w:val="BodyText2"/>
        <w:rPr>
          <w:rFonts w:ascii="Arial" w:hAnsi="Arial" w:cs="Arial"/>
          <w:sz w:val="22"/>
          <w:szCs w:val="22"/>
        </w:rPr>
      </w:pPr>
      <w:r>
        <w:rPr>
          <w:rFonts w:ascii="Arial" w:hAnsi="Arial" w:cs="Arial"/>
          <w:sz w:val="22"/>
          <w:szCs w:val="22"/>
        </w:rPr>
        <w:t>Discussion of Lessons in Leadership project</w:t>
      </w:r>
    </w:p>
    <w:p w:rsidR="00802D15" w:rsidRDefault="00802D15" w:rsidP="00417A07">
      <w:pPr>
        <w:pStyle w:val="BodyText2"/>
        <w:rPr>
          <w:rFonts w:ascii="Arial" w:hAnsi="Arial" w:cs="Arial"/>
          <w:sz w:val="22"/>
          <w:szCs w:val="22"/>
        </w:rPr>
      </w:pPr>
    </w:p>
    <w:p w:rsidR="00017978" w:rsidRDefault="00017978" w:rsidP="00417A07">
      <w:pPr>
        <w:pStyle w:val="BodyText2"/>
        <w:rPr>
          <w:rFonts w:ascii="Arial" w:hAnsi="Arial" w:cs="Arial"/>
          <w:sz w:val="22"/>
          <w:szCs w:val="22"/>
        </w:rPr>
      </w:pPr>
    </w:p>
    <w:p w:rsidR="00017978" w:rsidRDefault="00017978" w:rsidP="00417A07">
      <w:pPr>
        <w:pStyle w:val="BodyText2"/>
        <w:rPr>
          <w:rFonts w:ascii="Arial" w:hAnsi="Arial" w:cs="Arial"/>
          <w:sz w:val="22"/>
          <w:szCs w:val="22"/>
        </w:rPr>
      </w:pPr>
    </w:p>
    <w:p w:rsidR="00017978" w:rsidRDefault="00017978" w:rsidP="00417A07">
      <w:pPr>
        <w:pStyle w:val="BodyText2"/>
        <w:rPr>
          <w:rFonts w:ascii="Arial" w:hAnsi="Arial" w:cs="Arial"/>
          <w:sz w:val="22"/>
          <w:szCs w:val="22"/>
        </w:rPr>
      </w:pPr>
    </w:p>
    <w:p w:rsidR="008D285B" w:rsidRDefault="00C5786D">
      <w:pPr>
        <w:rPr>
          <w:rFonts w:ascii="Arial" w:hAnsi="Arial" w:cs="Arial"/>
          <w:sz w:val="22"/>
          <w:szCs w:val="22"/>
        </w:rPr>
      </w:pPr>
      <w:r>
        <w:rPr>
          <w:rFonts w:ascii="Arial" w:hAnsi="Arial" w:cs="Arial"/>
          <w:noProof/>
          <w:sz w:val="22"/>
          <w:szCs w:val="22"/>
          <w:lang w:eastAsia="ko-KR"/>
        </w:rPr>
        <w:lastRenderedPageBreak/>
        <w:pict>
          <v:shape id="_x0000_s1137" type="#_x0000_t136" style="position:absolute;left:0;text-align:left;margin-left:75.95pt;margin-top:6.4pt;width:274.5pt;height:36pt;z-index:251655168" fillcolor="blue">
            <v:shadow color="#868686"/>
            <v:textpath style="font-family:&quot;Arial Black&quot;;font-size:12pt;v-text-kern:t" trim="t" fitpath="t" string="MODULE 2 - Self Mastery"/>
          </v:shape>
        </w:pict>
      </w:r>
    </w:p>
    <w:p w:rsidR="000B7462" w:rsidRDefault="000B7462" w:rsidP="000B7462">
      <w:pPr>
        <w:jc w:val="center"/>
        <w:rPr>
          <w:rFonts w:ascii="Arial" w:hAnsi="Arial" w:cs="Arial"/>
          <w:sz w:val="22"/>
          <w:szCs w:val="22"/>
        </w:rPr>
      </w:pPr>
    </w:p>
    <w:p w:rsidR="009007FC" w:rsidRPr="000B7462" w:rsidRDefault="009007FC" w:rsidP="009007FC">
      <w:pPr>
        <w:jc w:val="center"/>
        <w:rPr>
          <w:rFonts w:ascii="Arial" w:hAnsi="Arial" w:cs="Arial"/>
          <w:sz w:val="22"/>
          <w:szCs w:val="22"/>
        </w:rPr>
      </w:pPr>
    </w:p>
    <w:p w:rsidR="000B7462" w:rsidRPr="000B7462" w:rsidRDefault="000B7462" w:rsidP="000B7462">
      <w:pPr>
        <w:pStyle w:val="BodyText2"/>
        <w:jc w:val="left"/>
        <w:rPr>
          <w:rFonts w:ascii="Arial" w:hAnsi="Arial" w:cs="Arial"/>
          <w:b/>
          <w:bCs/>
          <w:sz w:val="22"/>
          <w:szCs w:val="22"/>
        </w:rPr>
      </w:pPr>
      <w:r w:rsidRPr="000B7462">
        <w:rPr>
          <w:rFonts w:ascii="Arial" w:hAnsi="Arial" w:cs="Arial"/>
          <w:b/>
          <w:bCs/>
          <w:sz w:val="22"/>
          <w:szCs w:val="22"/>
        </w:rPr>
        <w:t xml:space="preserve">Overview </w:t>
      </w:r>
    </w:p>
    <w:p w:rsidR="000B7462" w:rsidRPr="000B7462" w:rsidRDefault="000B7462" w:rsidP="000B7462">
      <w:pPr>
        <w:pStyle w:val="BodyText2"/>
        <w:rPr>
          <w:rFonts w:ascii="Arial" w:hAnsi="Arial" w:cs="Arial"/>
          <w:sz w:val="22"/>
          <w:szCs w:val="22"/>
        </w:rPr>
      </w:pPr>
      <w:r w:rsidRPr="000B7462">
        <w:rPr>
          <w:rFonts w:ascii="Arial" w:hAnsi="Arial" w:cs="Arial"/>
          <w:sz w:val="22"/>
          <w:szCs w:val="22"/>
        </w:rPr>
        <w:t>The learning organisation values the contributions and commitment of the whole person, acknowledging that their employee’s p</w:t>
      </w:r>
      <w:r>
        <w:rPr>
          <w:rFonts w:ascii="Arial" w:hAnsi="Arial" w:cs="Arial"/>
          <w:sz w:val="22"/>
          <w:szCs w:val="22"/>
        </w:rPr>
        <w:t xml:space="preserve">ersonal and professional lives </w:t>
      </w:r>
      <w:r w:rsidRPr="000B7462">
        <w:rPr>
          <w:rFonts w:ascii="Arial" w:hAnsi="Arial" w:cs="Arial"/>
          <w:sz w:val="22"/>
          <w:szCs w:val="22"/>
        </w:rPr>
        <w:t>are interdependent. Supporting an employee’s development in self awareness, coping and balancing skills today is as critical as ensuring they have the technical expertise to perform their role.</w:t>
      </w:r>
    </w:p>
    <w:p w:rsidR="000B7462" w:rsidRPr="000B7462" w:rsidRDefault="000B7462" w:rsidP="000B7462">
      <w:pPr>
        <w:pStyle w:val="BodyText2"/>
        <w:rPr>
          <w:rFonts w:ascii="Arial" w:hAnsi="Arial" w:cs="Arial"/>
          <w:sz w:val="22"/>
          <w:szCs w:val="22"/>
        </w:rPr>
      </w:pPr>
    </w:p>
    <w:p w:rsidR="000B7462" w:rsidRPr="000B7462" w:rsidRDefault="000B7462" w:rsidP="000B7462">
      <w:pPr>
        <w:pStyle w:val="BodyText2"/>
        <w:rPr>
          <w:rFonts w:ascii="Arial" w:hAnsi="Arial" w:cs="Arial"/>
          <w:sz w:val="22"/>
          <w:szCs w:val="22"/>
        </w:rPr>
      </w:pPr>
      <w:r w:rsidRPr="000B7462">
        <w:rPr>
          <w:rFonts w:ascii="Arial" w:hAnsi="Arial" w:cs="Arial"/>
          <w:sz w:val="22"/>
          <w:szCs w:val="22"/>
        </w:rPr>
        <w:t>Using Stephen Covey’s Four Quadrants of Time Management, we explore participant’s use of time and energy both strategically and operationally. A simply powerful tool, that is fabulous for diagnosing, generating solutions and taking action for oneself and others within our spheres of influence and leadership.</w:t>
      </w:r>
    </w:p>
    <w:p w:rsidR="000B7462" w:rsidRPr="000B7462" w:rsidRDefault="000B7462" w:rsidP="000B7462">
      <w:pPr>
        <w:pStyle w:val="BodyText2"/>
        <w:rPr>
          <w:rFonts w:ascii="Arial" w:hAnsi="Arial" w:cs="Arial"/>
          <w:sz w:val="22"/>
          <w:szCs w:val="22"/>
        </w:rPr>
      </w:pPr>
    </w:p>
    <w:p w:rsidR="000B7462" w:rsidRPr="000B7462" w:rsidRDefault="000B7462" w:rsidP="000B7462">
      <w:pPr>
        <w:pStyle w:val="BodyText2"/>
        <w:rPr>
          <w:rFonts w:ascii="Arial" w:hAnsi="Arial" w:cs="Arial"/>
          <w:sz w:val="22"/>
          <w:szCs w:val="22"/>
        </w:rPr>
      </w:pPr>
      <w:r w:rsidRPr="000B7462">
        <w:rPr>
          <w:rFonts w:ascii="Arial" w:hAnsi="Arial" w:cs="Arial"/>
          <w:sz w:val="22"/>
          <w:szCs w:val="22"/>
        </w:rPr>
        <w:t>This module is also designed to develop the participant’s Awareness of their physical, emotional and mental health; Balancing their work, home and play; and developing their own Coping strategies to enhance personal and professional performances.</w:t>
      </w:r>
    </w:p>
    <w:p w:rsidR="000B7462" w:rsidRPr="000B7462" w:rsidRDefault="000B7462" w:rsidP="000B7462">
      <w:pPr>
        <w:pStyle w:val="BodyText2"/>
        <w:jc w:val="left"/>
        <w:rPr>
          <w:rFonts w:ascii="Arial" w:hAnsi="Arial" w:cs="Arial"/>
          <w:b/>
          <w:bCs/>
          <w:sz w:val="22"/>
          <w:szCs w:val="22"/>
        </w:rPr>
      </w:pPr>
    </w:p>
    <w:p w:rsidR="000B7462" w:rsidRPr="000B7462" w:rsidRDefault="000B7462" w:rsidP="000B7462">
      <w:pPr>
        <w:pStyle w:val="BodyText2"/>
        <w:jc w:val="left"/>
        <w:rPr>
          <w:rFonts w:ascii="Arial" w:hAnsi="Arial" w:cs="Arial"/>
          <w:b/>
          <w:bCs/>
          <w:sz w:val="22"/>
          <w:szCs w:val="22"/>
        </w:rPr>
      </w:pPr>
      <w:r w:rsidRPr="000B7462">
        <w:rPr>
          <w:rFonts w:ascii="Arial" w:hAnsi="Arial" w:cs="Arial"/>
          <w:b/>
          <w:bCs/>
          <w:sz w:val="22"/>
          <w:szCs w:val="22"/>
        </w:rPr>
        <w:t>Learning Outcomes</w:t>
      </w:r>
    </w:p>
    <w:p w:rsidR="000B7462" w:rsidRPr="000B7462" w:rsidRDefault="000B7462" w:rsidP="009B07FE">
      <w:pPr>
        <w:pStyle w:val="BodyText2"/>
        <w:ind w:left="270"/>
        <w:jc w:val="left"/>
        <w:rPr>
          <w:rFonts w:ascii="Arial" w:hAnsi="Arial" w:cs="Arial"/>
          <w:sz w:val="22"/>
          <w:szCs w:val="22"/>
        </w:rPr>
      </w:pPr>
    </w:p>
    <w:p w:rsidR="000B7462" w:rsidRPr="000B7462" w:rsidRDefault="000B7462" w:rsidP="009B07FE">
      <w:pPr>
        <w:pStyle w:val="BodyText2"/>
        <w:numPr>
          <w:ilvl w:val="0"/>
          <w:numId w:val="46"/>
        </w:numPr>
        <w:jc w:val="left"/>
        <w:rPr>
          <w:rFonts w:ascii="Arial" w:hAnsi="Arial" w:cs="Arial"/>
          <w:b/>
          <w:bCs/>
          <w:sz w:val="22"/>
          <w:szCs w:val="22"/>
        </w:rPr>
      </w:pPr>
      <w:r w:rsidRPr="000B7462">
        <w:rPr>
          <w:rFonts w:ascii="Arial" w:hAnsi="Arial" w:cs="Arial"/>
          <w:sz w:val="22"/>
          <w:szCs w:val="22"/>
        </w:rPr>
        <w:t>Identify the components of a balanced lifestyle.</w:t>
      </w:r>
    </w:p>
    <w:p w:rsidR="000B7462" w:rsidRPr="000B7462" w:rsidRDefault="000B7462" w:rsidP="009B07FE">
      <w:pPr>
        <w:pStyle w:val="BodyText2"/>
        <w:numPr>
          <w:ilvl w:val="0"/>
          <w:numId w:val="46"/>
        </w:numPr>
        <w:jc w:val="left"/>
        <w:rPr>
          <w:rFonts w:ascii="Arial" w:hAnsi="Arial" w:cs="Arial"/>
          <w:sz w:val="22"/>
          <w:szCs w:val="22"/>
        </w:rPr>
      </w:pPr>
      <w:r w:rsidRPr="000B7462">
        <w:rPr>
          <w:rFonts w:ascii="Arial" w:hAnsi="Arial" w:cs="Arial"/>
          <w:sz w:val="22"/>
          <w:szCs w:val="22"/>
        </w:rPr>
        <w:t>Coping at Work, Home and Play</w:t>
      </w:r>
    </w:p>
    <w:p w:rsidR="000B7462" w:rsidRPr="000B7462" w:rsidRDefault="000B7462" w:rsidP="009B07FE">
      <w:pPr>
        <w:pStyle w:val="BodyText2"/>
        <w:numPr>
          <w:ilvl w:val="0"/>
          <w:numId w:val="46"/>
        </w:numPr>
        <w:jc w:val="left"/>
        <w:rPr>
          <w:rFonts w:ascii="Arial" w:hAnsi="Arial" w:cs="Arial"/>
          <w:sz w:val="22"/>
          <w:szCs w:val="22"/>
        </w:rPr>
      </w:pPr>
      <w:r w:rsidRPr="000B7462">
        <w:rPr>
          <w:rFonts w:ascii="Arial" w:hAnsi="Arial" w:cs="Arial"/>
          <w:sz w:val="22"/>
          <w:szCs w:val="22"/>
        </w:rPr>
        <w:t>Learn and practice stress management techniques.</w:t>
      </w:r>
    </w:p>
    <w:p w:rsidR="000B7462" w:rsidRPr="000B7462" w:rsidRDefault="000B7462" w:rsidP="009B07FE">
      <w:pPr>
        <w:pStyle w:val="BodyText2"/>
        <w:numPr>
          <w:ilvl w:val="0"/>
          <w:numId w:val="46"/>
        </w:numPr>
        <w:jc w:val="left"/>
        <w:rPr>
          <w:rFonts w:ascii="Arial" w:hAnsi="Arial" w:cs="Arial"/>
          <w:sz w:val="22"/>
          <w:szCs w:val="22"/>
        </w:rPr>
      </w:pPr>
      <w:r w:rsidRPr="000B7462">
        <w:rPr>
          <w:rFonts w:ascii="Arial" w:hAnsi="Arial" w:cs="Arial"/>
          <w:sz w:val="22"/>
          <w:szCs w:val="22"/>
        </w:rPr>
        <w:t>Learn to recognise wellness inhibitors and develop your own practical solutions.</w:t>
      </w:r>
    </w:p>
    <w:p w:rsidR="000B7462" w:rsidRPr="000B7462" w:rsidRDefault="000B7462" w:rsidP="009B07FE">
      <w:pPr>
        <w:pStyle w:val="BodyText2"/>
        <w:numPr>
          <w:ilvl w:val="0"/>
          <w:numId w:val="46"/>
        </w:numPr>
        <w:jc w:val="left"/>
        <w:rPr>
          <w:rFonts w:ascii="Arial" w:hAnsi="Arial" w:cs="Arial"/>
          <w:sz w:val="22"/>
          <w:szCs w:val="22"/>
        </w:rPr>
      </w:pPr>
      <w:r w:rsidRPr="000B7462">
        <w:rPr>
          <w:rFonts w:ascii="Arial" w:hAnsi="Arial" w:cs="Arial"/>
          <w:sz w:val="22"/>
          <w:szCs w:val="22"/>
        </w:rPr>
        <w:t>Develop your own wellness plan.</w:t>
      </w:r>
    </w:p>
    <w:p w:rsidR="000B7462" w:rsidRPr="000B7462" w:rsidRDefault="000B7462" w:rsidP="009B07FE">
      <w:pPr>
        <w:pStyle w:val="BodyText2"/>
        <w:numPr>
          <w:ilvl w:val="0"/>
          <w:numId w:val="46"/>
        </w:numPr>
        <w:rPr>
          <w:rFonts w:ascii="Arial" w:hAnsi="Arial" w:cs="Arial"/>
          <w:sz w:val="22"/>
          <w:szCs w:val="22"/>
        </w:rPr>
      </w:pPr>
      <w:r w:rsidRPr="000B7462">
        <w:rPr>
          <w:rFonts w:ascii="Arial" w:hAnsi="Arial" w:cs="Arial"/>
          <w:sz w:val="22"/>
          <w:szCs w:val="22"/>
        </w:rPr>
        <w:t>Implement a Coping More Effectively at Work Action Plan back in the workplace to review and reflect in the next workshop module.</w:t>
      </w:r>
    </w:p>
    <w:p w:rsidR="000B7462" w:rsidRDefault="000B7462" w:rsidP="009B07FE">
      <w:pPr>
        <w:pStyle w:val="BodyText2"/>
        <w:numPr>
          <w:ilvl w:val="0"/>
          <w:numId w:val="46"/>
        </w:numPr>
        <w:rPr>
          <w:rFonts w:ascii="Arial" w:hAnsi="Arial" w:cs="Arial"/>
          <w:sz w:val="22"/>
          <w:szCs w:val="22"/>
        </w:rPr>
      </w:pPr>
      <w:r w:rsidRPr="000B7462">
        <w:rPr>
          <w:rFonts w:ascii="Arial" w:hAnsi="Arial" w:cs="Arial"/>
          <w:sz w:val="22"/>
          <w:szCs w:val="22"/>
        </w:rPr>
        <w:t>Understand your own and others preference towards managing themselves and time.</w:t>
      </w:r>
    </w:p>
    <w:p w:rsidR="00CA1304" w:rsidRDefault="00CA1304" w:rsidP="009B07FE">
      <w:pPr>
        <w:pStyle w:val="BodyText2"/>
        <w:numPr>
          <w:ilvl w:val="0"/>
          <w:numId w:val="46"/>
        </w:numPr>
        <w:jc w:val="left"/>
        <w:rPr>
          <w:rFonts w:ascii="Arial" w:hAnsi="Arial"/>
          <w:sz w:val="22"/>
        </w:rPr>
      </w:pPr>
      <w:r w:rsidRPr="00CA1304">
        <w:rPr>
          <w:rFonts w:ascii="Arial" w:hAnsi="Arial"/>
          <w:sz w:val="22"/>
        </w:rPr>
        <w:t>Identifying what stress is and what contributes to it</w:t>
      </w:r>
    </w:p>
    <w:p w:rsidR="00CA1304" w:rsidRDefault="00CA1304" w:rsidP="009B07FE">
      <w:pPr>
        <w:pStyle w:val="BodyText2"/>
        <w:numPr>
          <w:ilvl w:val="0"/>
          <w:numId w:val="46"/>
        </w:numPr>
        <w:jc w:val="left"/>
        <w:rPr>
          <w:rFonts w:ascii="Arial" w:hAnsi="Arial"/>
          <w:sz w:val="22"/>
        </w:rPr>
      </w:pPr>
      <w:r w:rsidRPr="00CA1304">
        <w:rPr>
          <w:rFonts w:ascii="Arial" w:hAnsi="Arial"/>
          <w:sz w:val="22"/>
        </w:rPr>
        <w:t xml:space="preserve"> Managing environmental, interpersonal &amp; personal stress factors</w:t>
      </w:r>
    </w:p>
    <w:p w:rsidR="00CA1304" w:rsidRDefault="00CA1304" w:rsidP="009B07FE">
      <w:pPr>
        <w:pStyle w:val="BodyText2"/>
        <w:numPr>
          <w:ilvl w:val="0"/>
          <w:numId w:val="46"/>
        </w:numPr>
        <w:jc w:val="left"/>
        <w:rPr>
          <w:rFonts w:ascii="Arial" w:hAnsi="Arial"/>
          <w:sz w:val="22"/>
        </w:rPr>
      </w:pPr>
      <w:r w:rsidRPr="00CA1304">
        <w:rPr>
          <w:rFonts w:ascii="Arial" w:hAnsi="Arial"/>
          <w:sz w:val="22"/>
        </w:rPr>
        <w:t>Getting t</w:t>
      </w:r>
      <w:r>
        <w:rPr>
          <w:rFonts w:ascii="Arial" w:hAnsi="Arial"/>
          <w:sz w:val="22"/>
        </w:rPr>
        <w:t>he balance right in our lives</w:t>
      </w:r>
    </w:p>
    <w:p w:rsidR="00CA1304" w:rsidRDefault="00CA1304" w:rsidP="009B07FE">
      <w:pPr>
        <w:pStyle w:val="BodyText2"/>
        <w:numPr>
          <w:ilvl w:val="0"/>
          <w:numId w:val="46"/>
        </w:numPr>
        <w:jc w:val="left"/>
        <w:rPr>
          <w:rFonts w:ascii="Arial" w:hAnsi="Arial"/>
          <w:sz w:val="22"/>
        </w:rPr>
      </w:pPr>
      <w:r w:rsidRPr="00CA1304">
        <w:rPr>
          <w:rFonts w:ascii="Arial" w:hAnsi="Arial"/>
          <w:sz w:val="22"/>
        </w:rPr>
        <w:t>Applying a coping strategy including mental &amp; physical stress bus</w:t>
      </w:r>
      <w:r>
        <w:rPr>
          <w:rFonts w:ascii="Arial" w:hAnsi="Arial"/>
          <w:sz w:val="22"/>
        </w:rPr>
        <w:t>ters</w:t>
      </w:r>
    </w:p>
    <w:p w:rsidR="00CA1304" w:rsidRPr="00CA1304" w:rsidRDefault="00CA1304" w:rsidP="009B07FE">
      <w:pPr>
        <w:pStyle w:val="BodyText2"/>
        <w:numPr>
          <w:ilvl w:val="0"/>
          <w:numId w:val="46"/>
        </w:numPr>
        <w:jc w:val="left"/>
        <w:rPr>
          <w:rFonts w:ascii="Arial" w:hAnsi="Arial"/>
          <w:sz w:val="22"/>
        </w:rPr>
      </w:pPr>
      <w:r w:rsidRPr="00CA1304">
        <w:rPr>
          <w:rFonts w:ascii="Arial" w:hAnsi="Arial"/>
          <w:sz w:val="22"/>
        </w:rPr>
        <w:t xml:space="preserve"> Identifying and managing distorted thinking patterns</w:t>
      </w:r>
    </w:p>
    <w:p w:rsidR="000B7462" w:rsidRPr="000B7462" w:rsidRDefault="000B7462" w:rsidP="009B07FE">
      <w:pPr>
        <w:pStyle w:val="BodyText2"/>
        <w:numPr>
          <w:ilvl w:val="0"/>
          <w:numId w:val="46"/>
        </w:numPr>
        <w:rPr>
          <w:rFonts w:ascii="Arial" w:hAnsi="Arial" w:cs="Arial"/>
          <w:sz w:val="22"/>
          <w:szCs w:val="22"/>
        </w:rPr>
      </w:pPr>
      <w:r w:rsidRPr="000B7462">
        <w:rPr>
          <w:rFonts w:ascii="Arial" w:hAnsi="Arial" w:cs="Arial"/>
          <w:sz w:val="22"/>
          <w:szCs w:val="22"/>
        </w:rPr>
        <w:t>Diagnosing Your Performance</w:t>
      </w:r>
    </w:p>
    <w:p w:rsidR="000B7462" w:rsidRPr="000B7462" w:rsidRDefault="000B7462" w:rsidP="009B07FE">
      <w:pPr>
        <w:pStyle w:val="BodyText2"/>
        <w:numPr>
          <w:ilvl w:val="0"/>
          <w:numId w:val="46"/>
        </w:numPr>
        <w:rPr>
          <w:rFonts w:ascii="Arial" w:hAnsi="Arial" w:cs="Arial"/>
          <w:sz w:val="22"/>
          <w:szCs w:val="22"/>
        </w:rPr>
      </w:pPr>
      <w:r w:rsidRPr="000B7462">
        <w:rPr>
          <w:rFonts w:ascii="Arial" w:hAnsi="Arial" w:cs="Arial"/>
          <w:sz w:val="22"/>
          <w:szCs w:val="22"/>
        </w:rPr>
        <w:t>Use Stephen Coveys’ Time Management Matrix as a planning and diagnostic tool for ensuring your time and energy is appropriately applied to achieve the outcomes you desire.</w:t>
      </w:r>
    </w:p>
    <w:p w:rsidR="000B7462" w:rsidRPr="000B7462" w:rsidRDefault="000B7462" w:rsidP="009B07FE">
      <w:pPr>
        <w:pStyle w:val="BodyText2"/>
        <w:numPr>
          <w:ilvl w:val="0"/>
          <w:numId w:val="46"/>
        </w:numPr>
        <w:rPr>
          <w:rFonts w:ascii="Arial" w:hAnsi="Arial" w:cs="Arial"/>
          <w:sz w:val="22"/>
          <w:szCs w:val="22"/>
        </w:rPr>
      </w:pPr>
      <w:r w:rsidRPr="000B7462">
        <w:rPr>
          <w:rFonts w:ascii="Arial" w:hAnsi="Arial" w:cs="Arial"/>
          <w:sz w:val="22"/>
          <w:szCs w:val="22"/>
        </w:rPr>
        <w:t>Explore achieving the balance of ‘working on the business’ with ‘working in the business’.</w:t>
      </w:r>
    </w:p>
    <w:p w:rsidR="000B7462" w:rsidRDefault="000B7462" w:rsidP="009B07FE">
      <w:pPr>
        <w:pStyle w:val="BodyText2"/>
        <w:numPr>
          <w:ilvl w:val="0"/>
          <w:numId w:val="46"/>
        </w:numPr>
        <w:jc w:val="left"/>
        <w:rPr>
          <w:rFonts w:ascii="Arial" w:hAnsi="Arial" w:cs="Arial"/>
          <w:sz w:val="22"/>
          <w:szCs w:val="22"/>
        </w:rPr>
      </w:pPr>
      <w:r w:rsidRPr="000B7462">
        <w:rPr>
          <w:rFonts w:ascii="Arial" w:hAnsi="Arial" w:cs="Arial"/>
          <w:sz w:val="22"/>
          <w:szCs w:val="22"/>
        </w:rPr>
        <w:t>Extend the application to those you lead and enhancing their productivity and job satisfaction.</w:t>
      </w:r>
    </w:p>
    <w:p w:rsidR="00CA1304" w:rsidRDefault="00CA1304" w:rsidP="00CA1304">
      <w:pPr>
        <w:pStyle w:val="BodyText2"/>
        <w:jc w:val="left"/>
        <w:rPr>
          <w:rFonts w:ascii="Arial" w:hAnsi="Arial" w:cs="Arial"/>
          <w:sz w:val="22"/>
          <w:szCs w:val="22"/>
        </w:rPr>
      </w:pPr>
    </w:p>
    <w:p w:rsidR="00CA1304" w:rsidRDefault="00CA1304" w:rsidP="00CA1304">
      <w:pPr>
        <w:pStyle w:val="BodyText2"/>
        <w:jc w:val="left"/>
        <w:rPr>
          <w:rFonts w:ascii="Arial" w:hAnsi="Arial" w:cs="Arial"/>
          <w:sz w:val="22"/>
          <w:szCs w:val="22"/>
        </w:rPr>
      </w:pPr>
    </w:p>
    <w:p w:rsidR="00CA1304" w:rsidRDefault="00CA1304" w:rsidP="00CA1304">
      <w:pPr>
        <w:pStyle w:val="BodyText2"/>
        <w:jc w:val="left"/>
        <w:rPr>
          <w:rFonts w:ascii="Arial" w:hAnsi="Arial" w:cs="Arial"/>
          <w:sz w:val="22"/>
          <w:szCs w:val="22"/>
        </w:rPr>
      </w:pPr>
    </w:p>
    <w:p w:rsidR="00CA1304" w:rsidRDefault="00CA1304" w:rsidP="00CA1304">
      <w:pPr>
        <w:pStyle w:val="BodyText2"/>
        <w:jc w:val="left"/>
        <w:rPr>
          <w:rFonts w:ascii="Arial" w:hAnsi="Arial" w:cs="Arial"/>
          <w:sz w:val="22"/>
          <w:szCs w:val="22"/>
        </w:rPr>
      </w:pPr>
    </w:p>
    <w:p w:rsidR="009B07FE" w:rsidRDefault="009B07FE" w:rsidP="00CA1304">
      <w:pPr>
        <w:pStyle w:val="BodyText2"/>
        <w:jc w:val="left"/>
        <w:rPr>
          <w:rFonts w:ascii="Arial" w:hAnsi="Arial" w:cs="Arial"/>
          <w:sz w:val="22"/>
          <w:szCs w:val="22"/>
        </w:rPr>
      </w:pPr>
    </w:p>
    <w:p w:rsidR="009B07FE" w:rsidRDefault="009B07FE" w:rsidP="00CA1304">
      <w:pPr>
        <w:pStyle w:val="BodyText2"/>
        <w:jc w:val="left"/>
        <w:rPr>
          <w:rFonts w:ascii="Arial" w:hAnsi="Arial" w:cs="Arial"/>
          <w:sz w:val="22"/>
          <w:szCs w:val="22"/>
        </w:rPr>
      </w:pPr>
    </w:p>
    <w:p w:rsidR="00CA1304" w:rsidRPr="000B7462" w:rsidRDefault="00CA1304" w:rsidP="00CA1304">
      <w:pPr>
        <w:pStyle w:val="BodyText2"/>
        <w:jc w:val="left"/>
        <w:rPr>
          <w:rFonts w:ascii="Arial" w:hAnsi="Arial" w:cs="Arial"/>
          <w:sz w:val="22"/>
          <w:szCs w:val="22"/>
        </w:rPr>
      </w:pPr>
    </w:p>
    <w:p w:rsidR="009007FC" w:rsidRDefault="00C5786D" w:rsidP="000B7462">
      <w:pPr>
        <w:jc w:val="center"/>
        <w:rPr>
          <w:rFonts w:ascii="Arial" w:hAnsi="Arial" w:cs="Arial"/>
          <w:sz w:val="22"/>
          <w:szCs w:val="22"/>
        </w:rPr>
      </w:pPr>
      <w:r w:rsidRPr="00C5786D">
        <w:rPr>
          <w:rFonts w:ascii="Arial" w:hAnsi="Arial" w:cs="Arial"/>
          <w:sz w:val="22"/>
          <w:szCs w:val="22"/>
        </w:rPr>
        <w:lastRenderedPageBreak/>
        <w:pict>
          <v:shape id="_x0000_i1027" type="#_x0000_t136" style="width:444.4pt;height:34.75pt" fillcolor="yellow" stroked="f">
            <v:fill color2="#f93" angle="-135" focusposition=".5,.5" focussize="" focus="100%" type="gradientRadial">
              <o:fill v:ext="view" type="gradientCenter"/>
            </v:fill>
            <v:shadow on="t" color="silver" opacity="52429f"/>
            <v:textpath style="font-family:&quot;Impact&quot;;v-text-kern:t" trim="t" fitpath="t" string="Leading others"/>
          </v:shape>
        </w:pict>
      </w:r>
    </w:p>
    <w:p w:rsidR="003E6868" w:rsidRDefault="00C5786D" w:rsidP="009007FC">
      <w:pPr>
        <w:jc w:val="center"/>
        <w:rPr>
          <w:rFonts w:ascii="Arial" w:hAnsi="Arial" w:cs="Arial"/>
          <w:sz w:val="22"/>
          <w:szCs w:val="22"/>
        </w:rPr>
      </w:pPr>
      <w:r>
        <w:rPr>
          <w:rFonts w:ascii="Arial" w:hAnsi="Arial" w:cs="Arial"/>
          <w:noProof/>
          <w:sz w:val="22"/>
          <w:szCs w:val="22"/>
          <w:lang w:eastAsia="ko-KR"/>
        </w:rPr>
        <w:pict>
          <v:shape id="_x0000_s1138" type="#_x0000_t136" style="position:absolute;left:0;text-align:left;margin-left:84.95pt;margin-top:9.9pt;width:272.25pt;height:27pt;z-index:251656192" fillcolor="#936">
            <v:shadow color="#868686"/>
            <v:textpath style="font-family:&quot;Arial Black&quot;;font-size:12pt;v-text-kern:t" trim="t" fitpath="t" string="MODULE 3 - Leading Teams"/>
          </v:shape>
        </w:pict>
      </w:r>
    </w:p>
    <w:p w:rsidR="003E6868" w:rsidRDefault="003E6868" w:rsidP="009007FC">
      <w:pPr>
        <w:jc w:val="center"/>
        <w:rPr>
          <w:rFonts w:ascii="Arial" w:hAnsi="Arial" w:cs="Arial"/>
          <w:sz w:val="22"/>
          <w:szCs w:val="22"/>
        </w:rPr>
      </w:pPr>
    </w:p>
    <w:p w:rsidR="009007FC" w:rsidRDefault="009007FC" w:rsidP="009007FC">
      <w:pPr>
        <w:jc w:val="center"/>
        <w:rPr>
          <w:rFonts w:ascii="Arial" w:hAnsi="Arial" w:cs="Arial"/>
          <w:sz w:val="22"/>
          <w:szCs w:val="22"/>
        </w:rPr>
      </w:pPr>
    </w:p>
    <w:p w:rsidR="009007FC" w:rsidRDefault="009007FC" w:rsidP="009007FC">
      <w:pPr>
        <w:jc w:val="center"/>
        <w:rPr>
          <w:rFonts w:ascii="Arial" w:hAnsi="Arial" w:cs="Arial"/>
          <w:sz w:val="22"/>
          <w:szCs w:val="22"/>
        </w:rPr>
      </w:pPr>
    </w:p>
    <w:p w:rsidR="009007FC" w:rsidRDefault="009007FC" w:rsidP="009007FC">
      <w:pPr>
        <w:jc w:val="center"/>
        <w:rPr>
          <w:rFonts w:ascii="Arial" w:hAnsi="Arial" w:cs="Arial"/>
          <w:sz w:val="22"/>
          <w:szCs w:val="22"/>
        </w:rPr>
      </w:pPr>
    </w:p>
    <w:p w:rsidR="001F2E7D" w:rsidRDefault="009D30F5" w:rsidP="009D30F5">
      <w:pPr>
        <w:pStyle w:val="BodyText2"/>
        <w:rPr>
          <w:rFonts w:ascii="Arial" w:hAnsi="Arial" w:cs="Arial"/>
          <w:sz w:val="22"/>
          <w:szCs w:val="22"/>
          <w:lang w:val="en-AU"/>
        </w:rPr>
      </w:pPr>
      <w:r w:rsidRPr="009D30F5">
        <w:rPr>
          <w:rFonts w:ascii="Arial" w:hAnsi="Arial" w:cs="Arial"/>
          <w:b/>
          <w:sz w:val="22"/>
          <w:szCs w:val="22"/>
          <w:lang w:val="en-AU"/>
        </w:rPr>
        <w:t>Overview:</w:t>
      </w:r>
      <w:r>
        <w:rPr>
          <w:rFonts w:ascii="Arial" w:hAnsi="Arial" w:cs="Arial"/>
          <w:sz w:val="22"/>
          <w:szCs w:val="22"/>
          <w:lang w:val="en-AU"/>
        </w:rPr>
        <w:t xml:space="preserve"> </w:t>
      </w:r>
    </w:p>
    <w:p w:rsidR="009D30F5" w:rsidRPr="009D30F5" w:rsidRDefault="009D30F5" w:rsidP="009D30F5">
      <w:pPr>
        <w:pStyle w:val="BodyText2"/>
        <w:rPr>
          <w:rFonts w:ascii="Arial" w:hAnsi="Arial" w:cs="Arial"/>
          <w:sz w:val="22"/>
          <w:szCs w:val="22"/>
        </w:rPr>
      </w:pPr>
      <w:r>
        <w:rPr>
          <w:rFonts w:ascii="Arial" w:hAnsi="Arial" w:cs="Arial"/>
          <w:sz w:val="22"/>
          <w:szCs w:val="22"/>
          <w:lang w:val="en-AU"/>
        </w:rPr>
        <w:t>This module is</w:t>
      </w:r>
      <w:r w:rsidRPr="009D30F5">
        <w:rPr>
          <w:rFonts w:ascii="Arial" w:hAnsi="Arial" w:cs="Arial"/>
          <w:sz w:val="22"/>
          <w:szCs w:val="22"/>
        </w:rPr>
        <w:t xml:space="preserve"> about assisting participants to empower themselves and extract the best results from people </w:t>
      </w:r>
      <w:r>
        <w:rPr>
          <w:rFonts w:ascii="Arial" w:hAnsi="Arial" w:cs="Arial"/>
          <w:sz w:val="22"/>
          <w:szCs w:val="22"/>
        </w:rPr>
        <w:t xml:space="preserve">with </w:t>
      </w:r>
      <w:r w:rsidRPr="009D30F5">
        <w:rPr>
          <w:rFonts w:ascii="Arial" w:hAnsi="Arial" w:cs="Arial"/>
          <w:sz w:val="22"/>
          <w:szCs w:val="22"/>
        </w:rPr>
        <w:t>whom they come in contact …colleagues…customers…and creating winning teams! Understanding how teams are formed, how they function best and what roles people can play in teams is an essential skill of any effective manager.</w:t>
      </w:r>
    </w:p>
    <w:p w:rsidR="009D30F5" w:rsidRPr="009D30F5" w:rsidRDefault="009D30F5" w:rsidP="009D30F5">
      <w:pPr>
        <w:pStyle w:val="BodyText2"/>
        <w:rPr>
          <w:rFonts w:ascii="Arial" w:hAnsi="Arial" w:cs="Arial"/>
          <w:sz w:val="22"/>
          <w:szCs w:val="22"/>
        </w:rPr>
      </w:pPr>
    </w:p>
    <w:p w:rsidR="009D30F5" w:rsidRPr="009D30F5" w:rsidRDefault="009D30F5" w:rsidP="009D30F5">
      <w:pPr>
        <w:pStyle w:val="BodyText2"/>
        <w:rPr>
          <w:rFonts w:ascii="Arial" w:hAnsi="Arial" w:cs="Arial"/>
          <w:sz w:val="22"/>
          <w:szCs w:val="22"/>
        </w:rPr>
      </w:pPr>
      <w:r w:rsidRPr="009D30F5">
        <w:rPr>
          <w:rFonts w:ascii="Arial" w:hAnsi="Arial" w:cs="Arial"/>
          <w:sz w:val="22"/>
          <w:szCs w:val="22"/>
        </w:rPr>
        <w:t>Effective Team Work is the ‘glue’ that holds people together in the pursuit of a common and productive purpose. This workshop views the issues surrounding effective teamwork, outstanding communication and leadership.</w:t>
      </w:r>
    </w:p>
    <w:p w:rsidR="009D30F5" w:rsidRPr="009D30F5" w:rsidRDefault="009D30F5" w:rsidP="009D30F5">
      <w:pPr>
        <w:pStyle w:val="BodyText2"/>
        <w:rPr>
          <w:rFonts w:ascii="Arial" w:hAnsi="Arial" w:cs="Arial"/>
          <w:sz w:val="22"/>
          <w:szCs w:val="22"/>
        </w:rPr>
      </w:pPr>
    </w:p>
    <w:p w:rsidR="009D30F5" w:rsidRPr="009D30F5" w:rsidRDefault="009D30F5" w:rsidP="009D30F5">
      <w:pPr>
        <w:pStyle w:val="BodyText2"/>
        <w:rPr>
          <w:rFonts w:ascii="Arial" w:hAnsi="Arial" w:cs="Arial"/>
          <w:b/>
          <w:bCs/>
          <w:sz w:val="22"/>
          <w:szCs w:val="22"/>
        </w:rPr>
      </w:pPr>
      <w:r w:rsidRPr="009D30F5">
        <w:rPr>
          <w:rFonts w:ascii="Arial" w:hAnsi="Arial" w:cs="Arial"/>
          <w:b/>
          <w:bCs/>
          <w:sz w:val="22"/>
          <w:szCs w:val="22"/>
        </w:rPr>
        <w:t>Learning Outcomes</w:t>
      </w:r>
    </w:p>
    <w:p w:rsidR="009D30F5" w:rsidRPr="009D30F5" w:rsidRDefault="009D30F5" w:rsidP="009D30F5">
      <w:pPr>
        <w:pStyle w:val="BodyText2"/>
        <w:rPr>
          <w:rFonts w:ascii="Arial" w:hAnsi="Arial" w:cs="Arial"/>
          <w:sz w:val="22"/>
          <w:szCs w:val="22"/>
        </w:rPr>
      </w:pPr>
      <w:r w:rsidRPr="009D30F5">
        <w:rPr>
          <w:rFonts w:ascii="Arial" w:hAnsi="Arial" w:cs="Arial"/>
          <w:sz w:val="22"/>
          <w:szCs w:val="22"/>
        </w:rPr>
        <w:t>Team Diversity</w:t>
      </w:r>
    </w:p>
    <w:p w:rsidR="009D30F5" w:rsidRPr="009D30F5" w:rsidRDefault="009D30F5" w:rsidP="009D30F5">
      <w:pPr>
        <w:pStyle w:val="BodyText2"/>
        <w:numPr>
          <w:ilvl w:val="0"/>
          <w:numId w:val="13"/>
        </w:numPr>
        <w:rPr>
          <w:rFonts w:ascii="Arial" w:hAnsi="Arial" w:cs="Arial"/>
          <w:sz w:val="22"/>
          <w:szCs w:val="22"/>
        </w:rPr>
      </w:pPr>
      <w:r w:rsidRPr="009D30F5">
        <w:rPr>
          <w:rFonts w:ascii="Arial" w:hAnsi="Arial" w:cs="Arial"/>
          <w:sz w:val="22"/>
          <w:szCs w:val="22"/>
        </w:rPr>
        <w:t>Explore the Whole Brain Approach to your team members.</w:t>
      </w:r>
    </w:p>
    <w:p w:rsidR="009D30F5" w:rsidRPr="009D30F5" w:rsidRDefault="009D30F5" w:rsidP="009D30F5">
      <w:pPr>
        <w:pStyle w:val="BodyText2"/>
        <w:numPr>
          <w:ilvl w:val="0"/>
          <w:numId w:val="13"/>
        </w:numPr>
        <w:rPr>
          <w:rFonts w:ascii="Arial" w:hAnsi="Arial" w:cs="Arial"/>
          <w:sz w:val="22"/>
          <w:szCs w:val="22"/>
        </w:rPr>
      </w:pPr>
      <w:r w:rsidRPr="009D30F5">
        <w:rPr>
          <w:rFonts w:ascii="Arial" w:hAnsi="Arial" w:cs="Arial"/>
          <w:sz w:val="22"/>
          <w:szCs w:val="22"/>
        </w:rPr>
        <w:t>Improve communication and interactions.</w:t>
      </w:r>
    </w:p>
    <w:p w:rsidR="009D30F5" w:rsidRPr="009D30F5" w:rsidRDefault="009D30F5" w:rsidP="009D30F5">
      <w:pPr>
        <w:pStyle w:val="BodyText2"/>
        <w:ind w:left="360"/>
        <w:rPr>
          <w:rFonts w:ascii="Arial" w:hAnsi="Arial" w:cs="Arial"/>
          <w:sz w:val="22"/>
          <w:szCs w:val="22"/>
        </w:rPr>
      </w:pPr>
    </w:p>
    <w:p w:rsidR="009D30F5" w:rsidRPr="009D30F5" w:rsidRDefault="009D30F5" w:rsidP="009D30F5">
      <w:pPr>
        <w:pStyle w:val="BodyText2"/>
        <w:rPr>
          <w:rFonts w:ascii="Arial" w:hAnsi="Arial" w:cs="Arial"/>
          <w:sz w:val="22"/>
          <w:szCs w:val="22"/>
        </w:rPr>
      </w:pPr>
      <w:r w:rsidRPr="009D30F5">
        <w:rPr>
          <w:rFonts w:ascii="Arial" w:hAnsi="Arial" w:cs="Arial"/>
          <w:sz w:val="22"/>
          <w:szCs w:val="22"/>
        </w:rPr>
        <w:t>Team Structures</w:t>
      </w:r>
    </w:p>
    <w:p w:rsidR="009D30F5" w:rsidRPr="009D30F5" w:rsidRDefault="009D30F5" w:rsidP="009D30F5">
      <w:pPr>
        <w:pStyle w:val="BodyText2"/>
        <w:numPr>
          <w:ilvl w:val="0"/>
          <w:numId w:val="14"/>
        </w:numPr>
        <w:rPr>
          <w:rFonts w:ascii="Arial" w:hAnsi="Arial" w:cs="Arial"/>
          <w:sz w:val="22"/>
          <w:szCs w:val="22"/>
        </w:rPr>
      </w:pPr>
      <w:r w:rsidRPr="009D30F5">
        <w:rPr>
          <w:rFonts w:ascii="Arial" w:hAnsi="Arial" w:cs="Arial"/>
          <w:sz w:val="22"/>
          <w:szCs w:val="22"/>
        </w:rPr>
        <w:t xml:space="preserve">Explore the different team structures and implications for </w:t>
      </w:r>
      <w:r>
        <w:rPr>
          <w:rFonts w:ascii="Arial" w:hAnsi="Arial" w:cs="Arial"/>
          <w:sz w:val="22"/>
          <w:szCs w:val="22"/>
        </w:rPr>
        <w:t>managers</w:t>
      </w:r>
      <w:r w:rsidRPr="009D30F5">
        <w:rPr>
          <w:rFonts w:ascii="Arial" w:hAnsi="Arial" w:cs="Arial"/>
          <w:sz w:val="22"/>
          <w:szCs w:val="22"/>
        </w:rPr>
        <w:t>.</w:t>
      </w:r>
    </w:p>
    <w:p w:rsidR="009D30F5" w:rsidRPr="009D30F5" w:rsidRDefault="009D30F5" w:rsidP="009D30F5">
      <w:pPr>
        <w:pStyle w:val="BodyText2"/>
        <w:numPr>
          <w:ilvl w:val="0"/>
          <w:numId w:val="14"/>
        </w:numPr>
        <w:rPr>
          <w:rFonts w:ascii="Arial" w:hAnsi="Arial" w:cs="Arial"/>
          <w:sz w:val="22"/>
          <w:szCs w:val="22"/>
        </w:rPr>
      </w:pPr>
      <w:r w:rsidRPr="009D30F5">
        <w:rPr>
          <w:rFonts w:ascii="Arial" w:hAnsi="Arial" w:cs="Arial"/>
          <w:sz w:val="22"/>
          <w:szCs w:val="22"/>
        </w:rPr>
        <w:t>Explore the relationship between team structure, the nature of your business and optimising performance.</w:t>
      </w:r>
    </w:p>
    <w:p w:rsidR="009D30F5" w:rsidRPr="009D30F5" w:rsidRDefault="009D30F5" w:rsidP="009D30F5">
      <w:pPr>
        <w:pStyle w:val="BodyText2"/>
        <w:numPr>
          <w:ilvl w:val="0"/>
          <w:numId w:val="14"/>
        </w:numPr>
        <w:rPr>
          <w:rFonts w:ascii="Arial" w:hAnsi="Arial" w:cs="Arial"/>
          <w:sz w:val="22"/>
          <w:szCs w:val="22"/>
        </w:rPr>
      </w:pPr>
      <w:r w:rsidRPr="009D30F5">
        <w:rPr>
          <w:rFonts w:ascii="Arial" w:hAnsi="Arial" w:cs="Arial"/>
          <w:sz w:val="22"/>
          <w:szCs w:val="22"/>
        </w:rPr>
        <w:t>Identify where your team structure is today and what may be the ideal one to enhance your business’ performance.</w:t>
      </w:r>
    </w:p>
    <w:p w:rsidR="009D30F5" w:rsidRPr="009D30F5" w:rsidRDefault="009D30F5" w:rsidP="009D30F5">
      <w:pPr>
        <w:pStyle w:val="BodyText2"/>
        <w:ind w:left="360"/>
        <w:rPr>
          <w:rFonts w:ascii="Arial" w:hAnsi="Arial" w:cs="Arial"/>
          <w:sz w:val="22"/>
          <w:szCs w:val="22"/>
        </w:rPr>
      </w:pPr>
    </w:p>
    <w:p w:rsidR="009D30F5" w:rsidRPr="009D30F5" w:rsidRDefault="009D30F5" w:rsidP="009D30F5">
      <w:pPr>
        <w:pStyle w:val="BodyText2"/>
        <w:rPr>
          <w:rFonts w:ascii="Arial" w:hAnsi="Arial" w:cs="Arial"/>
          <w:sz w:val="22"/>
          <w:szCs w:val="22"/>
        </w:rPr>
      </w:pPr>
      <w:r w:rsidRPr="009D30F5">
        <w:rPr>
          <w:rFonts w:ascii="Arial" w:hAnsi="Arial" w:cs="Arial"/>
          <w:sz w:val="22"/>
          <w:szCs w:val="22"/>
        </w:rPr>
        <w:t>Team Development</w:t>
      </w:r>
    </w:p>
    <w:p w:rsidR="009D30F5" w:rsidRDefault="009D30F5" w:rsidP="009D30F5">
      <w:pPr>
        <w:pStyle w:val="BodyText2"/>
        <w:numPr>
          <w:ilvl w:val="0"/>
          <w:numId w:val="15"/>
        </w:numPr>
        <w:rPr>
          <w:rFonts w:ascii="Arial" w:hAnsi="Arial" w:cs="Arial"/>
          <w:sz w:val="22"/>
          <w:szCs w:val="22"/>
        </w:rPr>
      </w:pPr>
      <w:r w:rsidRPr="009D30F5">
        <w:rPr>
          <w:rFonts w:ascii="Arial" w:hAnsi="Arial" w:cs="Arial"/>
          <w:sz w:val="22"/>
          <w:szCs w:val="22"/>
        </w:rPr>
        <w:t>Learn the Four Stages of Team Development to build better teams</w:t>
      </w:r>
    </w:p>
    <w:p w:rsidR="009D30F5" w:rsidRPr="009D30F5" w:rsidRDefault="009D30F5" w:rsidP="009D30F5">
      <w:pPr>
        <w:pStyle w:val="BodyText2"/>
        <w:numPr>
          <w:ilvl w:val="0"/>
          <w:numId w:val="15"/>
        </w:numPr>
        <w:rPr>
          <w:rFonts w:ascii="Arial" w:hAnsi="Arial" w:cs="Arial"/>
          <w:sz w:val="22"/>
          <w:szCs w:val="22"/>
        </w:rPr>
      </w:pPr>
      <w:r w:rsidRPr="009D30F5">
        <w:rPr>
          <w:rFonts w:ascii="Arial" w:hAnsi="Arial" w:cs="Arial"/>
          <w:sz w:val="22"/>
          <w:szCs w:val="22"/>
        </w:rPr>
        <w:t xml:space="preserve"> Lead yourself and others through the stages of team development.</w:t>
      </w:r>
    </w:p>
    <w:p w:rsidR="009D30F5" w:rsidRDefault="009D30F5" w:rsidP="009D30F5">
      <w:pPr>
        <w:pStyle w:val="BodyText2"/>
        <w:numPr>
          <w:ilvl w:val="0"/>
          <w:numId w:val="15"/>
        </w:numPr>
        <w:rPr>
          <w:rFonts w:ascii="Arial" w:hAnsi="Arial" w:cs="Arial"/>
          <w:sz w:val="22"/>
          <w:szCs w:val="22"/>
        </w:rPr>
      </w:pPr>
      <w:r w:rsidRPr="009D30F5">
        <w:rPr>
          <w:rFonts w:ascii="Arial" w:hAnsi="Arial" w:cs="Arial"/>
          <w:sz w:val="22"/>
          <w:szCs w:val="22"/>
        </w:rPr>
        <w:t>Identify where your team is in its development and what will enhance its performance.</w:t>
      </w:r>
    </w:p>
    <w:p w:rsidR="009D30F5" w:rsidRDefault="009D30F5" w:rsidP="009D30F5">
      <w:pPr>
        <w:pStyle w:val="BodyText2"/>
        <w:rPr>
          <w:rFonts w:ascii="Arial" w:hAnsi="Arial" w:cs="Arial"/>
          <w:sz w:val="22"/>
          <w:szCs w:val="22"/>
        </w:rPr>
      </w:pPr>
    </w:p>
    <w:p w:rsidR="003E6868" w:rsidRDefault="003E6868" w:rsidP="003E6868">
      <w:pPr>
        <w:pStyle w:val="BodyText2"/>
        <w:rPr>
          <w:rFonts w:ascii="Arial" w:hAnsi="Arial" w:cs="Arial"/>
          <w:sz w:val="22"/>
          <w:szCs w:val="22"/>
        </w:rPr>
      </w:pPr>
    </w:p>
    <w:p w:rsidR="003E6868" w:rsidRDefault="003E6868" w:rsidP="003E6868">
      <w:pPr>
        <w:pStyle w:val="BodyText2"/>
        <w:rPr>
          <w:rFonts w:ascii="Arial" w:hAnsi="Arial" w:cs="Arial"/>
          <w:sz w:val="22"/>
          <w:szCs w:val="22"/>
        </w:rPr>
      </w:pPr>
    </w:p>
    <w:p w:rsidR="003E6868" w:rsidRDefault="003E6868" w:rsidP="003E6868">
      <w:pPr>
        <w:pStyle w:val="BodyText2"/>
        <w:rPr>
          <w:rFonts w:ascii="Arial" w:hAnsi="Arial" w:cs="Arial"/>
          <w:sz w:val="22"/>
          <w:szCs w:val="22"/>
        </w:rPr>
      </w:pPr>
    </w:p>
    <w:p w:rsidR="003E6868" w:rsidRPr="009D30F5" w:rsidRDefault="003E6868" w:rsidP="003E6868">
      <w:pPr>
        <w:pStyle w:val="BodyText2"/>
        <w:rPr>
          <w:rFonts w:ascii="Arial" w:hAnsi="Arial" w:cs="Arial"/>
          <w:sz w:val="22"/>
          <w:szCs w:val="22"/>
        </w:rPr>
      </w:pPr>
    </w:p>
    <w:p w:rsidR="008D285B" w:rsidRDefault="008D285B" w:rsidP="009D30F5">
      <w:pPr>
        <w:pStyle w:val="BodyText2"/>
        <w:rPr>
          <w:rFonts w:ascii="Arial" w:hAnsi="Arial" w:cs="Arial"/>
        </w:rPr>
      </w:pPr>
    </w:p>
    <w:p w:rsidR="008D285B" w:rsidRDefault="008D285B" w:rsidP="009D30F5">
      <w:pPr>
        <w:pStyle w:val="BodyText2"/>
        <w:rPr>
          <w:rFonts w:ascii="Arial" w:hAnsi="Arial" w:cs="Arial"/>
        </w:rPr>
      </w:pPr>
    </w:p>
    <w:p w:rsidR="008D285B" w:rsidRDefault="008D285B" w:rsidP="009D30F5">
      <w:pPr>
        <w:pStyle w:val="BodyText2"/>
        <w:rPr>
          <w:rFonts w:ascii="Arial" w:hAnsi="Arial" w:cs="Arial"/>
        </w:rPr>
      </w:pPr>
    </w:p>
    <w:p w:rsidR="008D285B" w:rsidRDefault="008D285B" w:rsidP="009D30F5">
      <w:pPr>
        <w:pStyle w:val="BodyText2"/>
        <w:rPr>
          <w:rFonts w:ascii="Arial" w:hAnsi="Arial" w:cs="Arial"/>
        </w:rPr>
      </w:pPr>
    </w:p>
    <w:p w:rsidR="009D30F5" w:rsidRDefault="009D30F5" w:rsidP="009D30F5">
      <w:pPr>
        <w:pStyle w:val="BodyText2"/>
        <w:rPr>
          <w:rFonts w:ascii="Arial" w:hAnsi="Arial" w:cs="Arial"/>
        </w:rPr>
      </w:pPr>
    </w:p>
    <w:p w:rsidR="009D30F5" w:rsidRDefault="009D30F5" w:rsidP="009D30F5">
      <w:pPr>
        <w:pStyle w:val="BodyText2"/>
        <w:rPr>
          <w:b/>
          <w:bCs/>
        </w:rPr>
      </w:pPr>
    </w:p>
    <w:p w:rsidR="001F2E7D" w:rsidRDefault="001F2E7D" w:rsidP="000B7462">
      <w:pPr>
        <w:pStyle w:val="BodyText2"/>
        <w:rPr>
          <w:b/>
          <w:bCs/>
        </w:rPr>
      </w:pPr>
    </w:p>
    <w:p w:rsidR="008D285B" w:rsidRDefault="008D285B" w:rsidP="00E47866">
      <w:pPr>
        <w:pStyle w:val="BodyText2"/>
        <w:jc w:val="center"/>
        <w:rPr>
          <w:b/>
          <w:bCs/>
        </w:rPr>
      </w:pPr>
    </w:p>
    <w:p w:rsidR="008D285B" w:rsidRDefault="008D285B" w:rsidP="00E47866">
      <w:pPr>
        <w:pStyle w:val="BodyText2"/>
        <w:jc w:val="center"/>
        <w:rPr>
          <w:b/>
          <w:bCs/>
        </w:rPr>
      </w:pPr>
    </w:p>
    <w:p w:rsidR="000B7462" w:rsidRDefault="000B7462" w:rsidP="000B7462">
      <w:pPr>
        <w:pStyle w:val="BodyText2"/>
        <w:rPr>
          <w:b/>
          <w:bCs/>
        </w:rPr>
      </w:pPr>
    </w:p>
    <w:p w:rsidR="000B7462" w:rsidRDefault="00C5786D" w:rsidP="000B7462">
      <w:pPr>
        <w:pStyle w:val="BodyText2"/>
        <w:rPr>
          <w:b/>
          <w:bCs/>
        </w:rPr>
      </w:pPr>
      <w:r>
        <w:rPr>
          <w:b/>
          <w:bCs/>
          <w:noProof/>
          <w:lang w:val="en-AU" w:eastAsia="ko-KR"/>
        </w:rPr>
        <w:pict>
          <v:shape id="_x0000_s1178" type="#_x0000_t136" style="position:absolute;left:0;text-align:left;margin-left:75.7pt;margin-top:-27.15pt;width:263.1pt;height:36.1pt;z-index:251659264" fillcolor="#c9f">
            <v:shadow color="#868686"/>
            <v:textpath style="font-family:&quot;Arial Black&quot;;font-size:12pt;v-text-kern:t" trim="t" fitpath="t" string="MODULE 4 - Feedback"/>
          </v:shape>
        </w:pict>
      </w:r>
    </w:p>
    <w:p w:rsidR="00860130" w:rsidRPr="00860130" w:rsidRDefault="00860130" w:rsidP="00860130">
      <w:pPr>
        <w:pStyle w:val="BodyText2"/>
        <w:rPr>
          <w:rFonts w:ascii="Arial" w:hAnsi="Arial" w:cs="Arial"/>
          <w:b/>
          <w:bCs/>
          <w:sz w:val="22"/>
          <w:szCs w:val="22"/>
        </w:rPr>
      </w:pPr>
      <w:r w:rsidRPr="00860130">
        <w:rPr>
          <w:rFonts w:ascii="Arial" w:hAnsi="Arial" w:cs="Arial"/>
          <w:b/>
          <w:bCs/>
          <w:sz w:val="22"/>
          <w:szCs w:val="22"/>
        </w:rPr>
        <w:t>Overview</w:t>
      </w:r>
    </w:p>
    <w:p w:rsidR="00860130" w:rsidRPr="00860130" w:rsidRDefault="00860130" w:rsidP="00860130">
      <w:pPr>
        <w:pStyle w:val="BodyText2"/>
        <w:rPr>
          <w:rFonts w:ascii="Arial" w:hAnsi="Arial" w:cs="Arial"/>
          <w:sz w:val="22"/>
          <w:szCs w:val="22"/>
        </w:rPr>
      </w:pPr>
      <w:r w:rsidRPr="00860130">
        <w:rPr>
          <w:rFonts w:ascii="Arial" w:hAnsi="Arial" w:cs="Arial"/>
          <w:sz w:val="22"/>
          <w:szCs w:val="22"/>
        </w:rPr>
        <w:t>In this module we focus on the processes of communication and feedback.</w:t>
      </w:r>
    </w:p>
    <w:p w:rsidR="00860130" w:rsidRPr="00860130" w:rsidRDefault="00860130" w:rsidP="00860130">
      <w:pPr>
        <w:pStyle w:val="BodyText2"/>
        <w:rPr>
          <w:rFonts w:ascii="Arial" w:hAnsi="Arial" w:cs="Arial"/>
          <w:sz w:val="22"/>
          <w:szCs w:val="22"/>
        </w:rPr>
      </w:pPr>
    </w:p>
    <w:p w:rsidR="00860130" w:rsidRPr="00860130" w:rsidRDefault="00860130" w:rsidP="00860130">
      <w:pPr>
        <w:pStyle w:val="BodyText2"/>
        <w:rPr>
          <w:rFonts w:ascii="Arial" w:hAnsi="Arial" w:cs="Arial"/>
          <w:sz w:val="22"/>
          <w:szCs w:val="22"/>
        </w:rPr>
      </w:pPr>
      <w:r w:rsidRPr="00860130">
        <w:rPr>
          <w:rFonts w:ascii="Arial" w:hAnsi="Arial" w:cs="Arial"/>
          <w:sz w:val="22"/>
          <w:szCs w:val="22"/>
        </w:rPr>
        <w:t>Effective communication is the foundation of any successful interaction. The measure of our personal effectiveness is then our effect on people. By understanding our own processing and communication styles, and those we interact with, we can build rapport, enhance relationships and deliver excellence in service.</w:t>
      </w:r>
    </w:p>
    <w:p w:rsidR="00860130" w:rsidRPr="00860130" w:rsidRDefault="00860130" w:rsidP="00860130">
      <w:pPr>
        <w:pStyle w:val="BodyText2"/>
        <w:rPr>
          <w:rFonts w:ascii="Arial" w:hAnsi="Arial" w:cs="Arial"/>
          <w:sz w:val="22"/>
          <w:szCs w:val="22"/>
        </w:rPr>
      </w:pPr>
    </w:p>
    <w:p w:rsidR="00860130" w:rsidRPr="00860130" w:rsidRDefault="009B07FE" w:rsidP="00860130">
      <w:pPr>
        <w:pStyle w:val="BodyText2"/>
        <w:rPr>
          <w:rFonts w:ascii="Arial" w:hAnsi="Arial" w:cs="Arial"/>
          <w:sz w:val="22"/>
          <w:szCs w:val="22"/>
        </w:rPr>
      </w:pPr>
      <w:r>
        <w:rPr>
          <w:rFonts w:ascii="Arial" w:hAnsi="Arial" w:cs="Arial"/>
          <w:sz w:val="22"/>
          <w:szCs w:val="22"/>
        </w:rPr>
        <w:t xml:space="preserve">The Feedback module </w:t>
      </w:r>
      <w:r w:rsidR="00E637C3">
        <w:rPr>
          <w:rFonts w:ascii="Arial" w:hAnsi="Arial" w:cs="Arial"/>
          <w:sz w:val="22"/>
          <w:szCs w:val="22"/>
        </w:rPr>
        <w:t>focuses</w:t>
      </w:r>
      <w:r w:rsidR="00860130" w:rsidRPr="00860130">
        <w:rPr>
          <w:rFonts w:ascii="Arial" w:hAnsi="Arial" w:cs="Arial"/>
          <w:sz w:val="22"/>
          <w:szCs w:val="22"/>
        </w:rPr>
        <w:t xml:space="preserve"> on giving others specific, relevant and timely feedback on their actions and the subsequent outcomes to enable them to enhance, reinforce or improve their professional and personal performances into the future.</w:t>
      </w:r>
    </w:p>
    <w:p w:rsidR="00860130" w:rsidRPr="00860130" w:rsidRDefault="00860130" w:rsidP="00860130">
      <w:pPr>
        <w:pStyle w:val="BodyText2"/>
        <w:rPr>
          <w:rFonts w:ascii="Arial" w:hAnsi="Arial" w:cs="Arial"/>
          <w:sz w:val="22"/>
          <w:szCs w:val="22"/>
        </w:rPr>
      </w:pPr>
    </w:p>
    <w:p w:rsidR="00860130" w:rsidRPr="00860130" w:rsidRDefault="00860130" w:rsidP="00860130">
      <w:pPr>
        <w:pStyle w:val="BodyText2"/>
        <w:rPr>
          <w:rFonts w:ascii="Arial" w:hAnsi="Arial" w:cs="Arial"/>
          <w:sz w:val="22"/>
          <w:szCs w:val="22"/>
        </w:rPr>
      </w:pPr>
      <w:r w:rsidRPr="00860130">
        <w:rPr>
          <w:rFonts w:ascii="Arial" w:hAnsi="Arial" w:cs="Arial"/>
          <w:sz w:val="22"/>
          <w:szCs w:val="22"/>
        </w:rPr>
        <w:t>We develop and practice a simple 5-Step Feedback process that focuses on achieving a specific performance outcome whilst at the same time maintaining the relationship with the individual we are working with in this interaction.</w:t>
      </w:r>
    </w:p>
    <w:p w:rsidR="00860130" w:rsidRPr="00860130" w:rsidRDefault="00860130" w:rsidP="00860130">
      <w:pPr>
        <w:pStyle w:val="BodyText2"/>
        <w:jc w:val="left"/>
        <w:rPr>
          <w:rFonts w:ascii="Arial" w:hAnsi="Arial" w:cs="Arial"/>
          <w:b/>
          <w:bCs/>
          <w:sz w:val="22"/>
          <w:szCs w:val="22"/>
        </w:rPr>
      </w:pPr>
    </w:p>
    <w:p w:rsidR="00860130" w:rsidRPr="00860130" w:rsidRDefault="00860130" w:rsidP="00860130">
      <w:pPr>
        <w:pStyle w:val="BodyText2"/>
        <w:jc w:val="left"/>
        <w:rPr>
          <w:rFonts w:ascii="Arial" w:hAnsi="Arial" w:cs="Arial"/>
          <w:b/>
          <w:bCs/>
          <w:sz w:val="22"/>
          <w:szCs w:val="22"/>
        </w:rPr>
      </w:pPr>
      <w:r w:rsidRPr="00860130">
        <w:rPr>
          <w:rFonts w:ascii="Arial" w:hAnsi="Arial" w:cs="Arial"/>
          <w:b/>
          <w:bCs/>
          <w:sz w:val="22"/>
          <w:szCs w:val="22"/>
        </w:rPr>
        <w:t>Learning Outcomes</w:t>
      </w:r>
    </w:p>
    <w:p w:rsidR="00860130" w:rsidRPr="00860130" w:rsidRDefault="00860130" w:rsidP="00860130">
      <w:pPr>
        <w:pStyle w:val="BodyText2"/>
        <w:rPr>
          <w:rFonts w:ascii="Arial" w:hAnsi="Arial" w:cs="Arial"/>
          <w:sz w:val="22"/>
          <w:szCs w:val="22"/>
        </w:rPr>
      </w:pPr>
      <w:r w:rsidRPr="00860130">
        <w:rPr>
          <w:rFonts w:ascii="Arial" w:hAnsi="Arial" w:cs="Arial"/>
          <w:sz w:val="22"/>
          <w:szCs w:val="22"/>
        </w:rPr>
        <w:t>Communication</w:t>
      </w:r>
    </w:p>
    <w:p w:rsidR="00860130" w:rsidRPr="00860130" w:rsidRDefault="00860130" w:rsidP="00860130">
      <w:pPr>
        <w:pStyle w:val="BodyText2"/>
        <w:numPr>
          <w:ilvl w:val="0"/>
          <w:numId w:val="40"/>
        </w:numPr>
        <w:rPr>
          <w:rFonts w:ascii="Arial" w:hAnsi="Arial" w:cs="Arial"/>
          <w:sz w:val="22"/>
          <w:szCs w:val="22"/>
        </w:rPr>
      </w:pPr>
      <w:r w:rsidRPr="00860130">
        <w:rPr>
          <w:rFonts w:ascii="Arial" w:hAnsi="Arial" w:cs="Arial"/>
          <w:sz w:val="22"/>
          <w:szCs w:val="22"/>
        </w:rPr>
        <w:t>Identify what communication is and what makes it so important?</w:t>
      </w:r>
    </w:p>
    <w:p w:rsidR="00860130" w:rsidRPr="00860130" w:rsidRDefault="00860130" w:rsidP="00860130">
      <w:pPr>
        <w:pStyle w:val="BodyText2"/>
        <w:numPr>
          <w:ilvl w:val="0"/>
          <w:numId w:val="40"/>
        </w:numPr>
        <w:rPr>
          <w:rFonts w:ascii="Arial" w:hAnsi="Arial" w:cs="Arial"/>
          <w:sz w:val="22"/>
          <w:szCs w:val="22"/>
        </w:rPr>
      </w:pPr>
      <w:r w:rsidRPr="00860130">
        <w:rPr>
          <w:rFonts w:ascii="Arial" w:hAnsi="Arial" w:cs="Arial"/>
          <w:sz w:val="22"/>
          <w:szCs w:val="22"/>
        </w:rPr>
        <w:t>Identify barriers to communicating effectively and develop strategies to overcome these challenges.</w:t>
      </w:r>
    </w:p>
    <w:p w:rsidR="00860130" w:rsidRPr="00860130" w:rsidRDefault="00860130" w:rsidP="00860130">
      <w:pPr>
        <w:pStyle w:val="BodyText2"/>
        <w:numPr>
          <w:ilvl w:val="0"/>
          <w:numId w:val="40"/>
        </w:numPr>
        <w:rPr>
          <w:rFonts w:ascii="Arial" w:hAnsi="Arial" w:cs="Arial"/>
          <w:sz w:val="22"/>
          <w:szCs w:val="22"/>
        </w:rPr>
      </w:pPr>
      <w:r w:rsidRPr="00860130">
        <w:rPr>
          <w:rFonts w:ascii="Arial" w:hAnsi="Arial" w:cs="Arial"/>
          <w:sz w:val="22"/>
          <w:szCs w:val="22"/>
        </w:rPr>
        <w:t>Learn to manage the three positions in any communication interaction.</w:t>
      </w:r>
    </w:p>
    <w:p w:rsidR="00860130" w:rsidRPr="00860130" w:rsidRDefault="00860130" w:rsidP="00860130">
      <w:pPr>
        <w:pStyle w:val="BodyText2"/>
        <w:numPr>
          <w:ilvl w:val="0"/>
          <w:numId w:val="40"/>
        </w:numPr>
        <w:rPr>
          <w:rFonts w:ascii="Arial" w:hAnsi="Arial" w:cs="Arial"/>
          <w:sz w:val="22"/>
          <w:szCs w:val="22"/>
        </w:rPr>
      </w:pPr>
      <w:r w:rsidRPr="00860130">
        <w:rPr>
          <w:rFonts w:ascii="Arial" w:hAnsi="Arial" w:cs="Arial"/>
          <w:sz w:val="22"/>
          <w:szCs w:val="22"/>
        </w:rPr>
        <w:t>Learn questioning techniques for different people and situations.</w:t>
      </w:r>
    </w:p>
    <w:p w:rsidR="00860130" w:rsidRPr="00860130" w:rsidRDefault="00860130" w:rsidP="00860130">
      <w:pPr>
        <w:pStyle w:val="BodyText2"/>
        <w:numPr>
          <w:ilvl w:val="0"/>
          <w:numId w:val="40"/>
        </w:numPr>
        <w:rPr>
          <w:rFonts w:ascii="Arial" w:hAnsi="Arial" w:cs="Arial"/>
          <w:sz w:val="22"/>
          <w:szCs w:val="22"/>
        </w:rPr>
      </w:pPr>
      <w:r w:rsidRPr="00860130">
        <w:rPr>
          <w:rFonts w:ascii="Arial" w:hAnsi="Arial" w:cs="Arial"/>
          <w:sz w:val="22"/>
          <w:szCs w:val="22"/>
        </w:rPr>
        <w:t>Practice..Practice…Practice.</w:t>
      </w:r>
    </w:p>
    <w:p w:rsidR="00860130" w:rsidRPr="00860130" w:rsidRDefault="00860130" w:rsidP="00860130">
      <w:pPr>
        <w:pStyle w:val="BodyText2"/>
        <w:jc w:val="left"/>
        <w:rPr>
          <w:rFonts w:ascii="Arial" w:hAnsi="Arial" w:cs="Arial"/>
          <w:sz w:val="22"/>
          <w:szCs w:val="22"/>
        </w:rPr>
      </w:pPr>
      <w:r w:rsidRPr="00860130">
        <w:rPr>
          <w:rFonts w:ascii="Arial" w:hAnsi="Arial" w:cs="Arial"/>
          <w:sz w:val="22"/>
          <w:szCs w:val="22"/>
        </w:rPr>
        <w:t>The Whole Story</w:t>
      </w:r>
    </w:p>
    <w:p w:rsidR="00860130" w:rsidRPr="00860130" w:rsidRDefault="00860130" w:rsidP="00860130">
      <w:pPr>
        <w:pStyle w:val="BodyText2"/>
        <w:numPr>
          <w:ilvl w:val="0"/>
          <w:numId w:val="41"/>
        </w:numPr>
        <w:jc w:val="left"/>
        <w:rPr>
          <w:rFonts w:ascii="Arial" w:hAnsi="Arial" w:cs="Arial"/>
          <w:sz w:val="22"/>
          <w:szCs w:val="22"/>
        </w:rPr>
      </w:pPr>
      <w:r w:rsidRPr="00860130">
        <w:rPr>
          <w:rFonts w:ascii="Arial" w:hAnsi="Arial" w:cs="Arial"/>
          <w:sz w:val="22"/>
          <w:szCs w:val="22"/>
        </w:rPr>
        <w:t>Learn that in any feedback situation it is important to ensure we communica</w:t>
      </w:r>
      <w:r w:rsidR="009B07FE">
        <w:rPr>
          <w:rFonts w:ascii="Arial" w:hAnsi="Arial" w:cs="Arial"/>
          <w:sz w:val="22"/>
          <w:szCs w:val="22"/>
        </w:rPr>
        <w:t>te the What, Why, How and What i</w:t>
      </w:r>
      <w:r w:rsidRPr="00860130">
        <w:rPr>
          <w:rFonts w:ascii="Arial" w:hAnsi="Arial" w:cs="Arial"/>
          <w:sz w:val="22"/>
          <w:szCs w:val="22"/>
        </w:rPr>
        <w:t>f!</w:t>
      </w:r>
    </w:p>
    <w:p w:rsidR="00860130" w:rsidRPr="00860130" w:rsidRDefault="00860130" w:rsidP="00860130">
      <w:pPr>
        <w:pStyle w:val="BodyText2"/>
        <w:jc w:val="left"/>
        <w:rPr>
          <w:rFonts w:ascii="Arial" w:hAnsi="Arial" w:cs="Arial"/>
          <w:sz w:val="22"/>
          <w:szCs w:val="22"/>
        </w:rPr>
      </w:pPr>
      <w:r w:rsidRPr="00860130">
        <w:rPr>
          <w:rFonts w:ascii="Arial" w:hAnsi="Arial" w:cs="Arial"/>
          <w:sz w:val="22"/>
          <w:szCs w:val="22"/>
        </w:rPr>
        <w:t>Feedback for Performance</w:t>
      </w:r>
    </w:p>
    <w:p w:rsidR="00860130" w:rsidRPr="00860130" w:rsidRDefault="00860130" w:rsidP="00860130">
      <w:pPr>
        <w:pStyle w:val="BodyText2"/>
        <w:numPr>
          <w:ilvl w:val="0"/>
          <w:numId w:val="42"/>
        </w:numPr>
        <w:jc w:val="left"/>
        <w:rPr>
          <w:rFonts w:ascii="Arial" w:hAnsi="Arial" w:cs="Arial"/>
          <w:sz w:val="22"/>
          <w:szCs w:val="22"/>
        </w:rPr>
      </w:pPr>
      <w:r w:rsidRPr="00860130">
        <w:rPr>
          <w:rFonts w:ascii="Arial" w:hAnsi="Arial" w:cs="Arial"/>
          <w:sz w:val="22"/>
          <w:szCs w:val="22"/>
        </w:rPr>
        <w:t>Determining the purpose of the feedback and desired outcome – is it to reinforce or to improve performance?</w:t>
      </w:r>
    </w:p>
    <w:p w:rsidR="00860130" w:rsidRPr="00860130" w:rsidRDefault="00860130" w:rsidP="00860130">
      <w:pPr>
        <w:pStyle w:val="BodyText2"/>
        <w:numPr>
          <w:ilvl w:val="0"/>
          <w:numId w:val="42"/>
        </w:numPr>
        <w:jc w:val="left"/>
        <w:rPr>
          <w:rFonts w:ascii="Arial" w:hAnsi="Arial" w:cs="Arial"/>
          <w:sz w:val="22"/>
          <w:szCs w:val="22"/>
        </w:rPr>
      </w:pPr>
      <w:r w:rsidRPr="00860130">
        <w:rPr>
          <w:rFonts w:ascii="Arial" w:hAnsi="Arial" w:cs="Arial"/>
          <w:sz w:val="22"/>
          <w:szCs w:val="22"/>
        </w:rPr>
        <w:t>Develop and practice a simple 5-Step Feedback process that integrates the Whole Story and balances task and relationship.</w:t>
      </w:r>
    </w:p>
    <w:p w:rsidR="00860130" w:rsidRPr="00860130" w:rsidRDefault="00860130" w:rsidP="00860130">
      <w:pPr>
        <w:pStyle w:val="BodyText2"/>
        <w:jc w:val="left"/>
        <w:rPr>
          <w:rFonts w:ascii="Arial" w:hAnsi="Arial" w:cs="Arial"/>
          <w:sz w:val="22"/>
          <w:szCs w:val="22"/>
        </w:rPr>
      </w:pPr>
      <w:r w:rsidRPr="00860130">
        <w:rPr>
          <w:rFonts w:ascii="Arial" w:hAnsi="Arial" w:cs="Arial"/>
          <w:sz w:val="22"/>
          <w:szCs w:val="22"/>
        </w:rPr>
        <w:t>Call to Action.</w:t>
      </w:r>
    </w:p>
    <w:p w:rsidR="00860130" w:rsidRPr="00860130" w:rsidRDefault="00860130" w:rsidP="00860130">
      <w:pPr>
        <w:pStyle w:val="BodyText2"/>
        <w:numPr>
          <w:ilvl w:val="0"/>
          <w:numId w:val="43"/>
        </w:numPr>
        <w:rPr>
          <w:rFonts w:ascii="Arial" w:hAnsi="Arial" w:cs="Arial"/>
          <w:sz w:val="22"/>
          <w:szCs w:val="22"/>
        </w:rPr>
      </w:pPr>
      <w:r w:rsidRPr="00860130">
        <w:rPr>
          <w:rFonts w:ascii="Arial" w:hAnsi="Arial" w:cs="Arial"/>
          <w:sz w:val="22"/>
          <w:szCs w:val="22"/>
        </w:rPr>
        <w:t>Implement a Feedback Action Plan back into the workplace.</w:t>
      </w:r>
    </w:p>
    <w:p w:rsidR="000B7462" w:rsidRPr="00E47866" w:rsidRDefault="000B7462" w:rsidP="000B7462">
      <w:pPr>
        <w:pStyle w:val="BodyText2"/>
        <w:rPr>
          <w:rFonts w:ascii="Arial" w:hAnsi="Arial" w:cs="Arial"/>
          <w:sz w:val="22"/>
          <w:szCs w:val="22"/>
        </w:rPr>
      </w:pPr>
    </w:p>
    <w:p w:rsidR="000B7462" w:rsidRPr="00502671" w:rsidRDefault="000B7462" w:rsidP="000B7462">
      <w:pPr>
        <w:pStyle w:val="BodyText2"/>
        <w:jc w:val="center"/>
        <w:rPr>
          <w:rFonts w:ascii="Arial" w:hAnsi="Arial" w:cs="Arial"/>
          <w:b/>
          <w:bCs/>
          <w:sz w:val="22"/>
          <w:szCs w:val="22"/>
        </w:rPr>
      </w:pPr>
    </w:p>
    <w:p w:rsidR="00496963" w:rsidRDefault="00496963"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860130" w:rsidRDefault="00860130" w:rsidP="00ED698A">
      <w:pPr>
        <w:pStyle w:val="BodyText2"/>
        <w:rPr>
          <w:rFonts w:ascii="Arial" w:hAnsi="Arial" w:cs="Arial"/>
          <w:b/>
          <w:bCs/>
          <w:sz w:val="22"/>
          <w:szCs w:val="22"/>
        </w:rPr>
      </w:pPr>
    </w:p>
    <w:p w:rsidR="00620ED4" w:rsidRDefault="00C5786D" w:rsidP="00620ED4">
      <w:pPr>
        <w:pStyle w:val="BodyText2"/>
        <w:ind w:left="-851"/>
        <w:jc w:val="center"/>
        <w:rPr>
          <w:rFonts w:ascii="Arial" w:hAnsi="Arial" w:cs="Arial"/>
          <w:b/>
          <w:bCs/>
          <w:sz w:val="22"/>
          <w:szCs w:val="22"/>
        </w:rPr>
      </w:pPr>
      <w:r w:rsidRPr="00C5786D">
        <w:rPr>
          <w:rFonts w:ascii="Arial" w:hAnsi="Arial" w:cs="Arial"/>
          <w:b/>
          <w:bCs/>
          <w:sz w:val="22"/>
          <w:szCs w:val="22"/>
        </w:rPr>
        <w:lastRenderedPageBreak/>
        <w:pict>
          <v:shape id="_x0000_i1028" type="#_x0000_t136" style="width:507.7pt;height:54.6pt" fillcolor="yellow" stroked="f">
            <v:fill color2="#f93" angle="-135" focusposition=".5,.5" focussize="" focus="100%" type="gradientRadial">
              <o:fill v:ext="view" type="gradientCenter"/>
            </v:fill>
            <v:shadow on="t" color="silver" opacity="52429f"/>
            <v:textpath style="font-family:&quot;Impact&quot;;v-text-kern:t" trim="t" fitpath="t" string="Improved Organisational Effectiveness"/>
          </v:shape>
        </w:pict>
      </w:r>
    </w:p>
    <w:p w:rsidR="000B7462" w:rsidRDefault="000B7462" w:rsidP="000B7462">
      <w:pPr>
        <w:pStyle w:val="BodyText2"/>
        <w:rPr>
          <w:b/>
          <w:bCs/>
        </w:rPr>
      </w:pPr>
    </w:p>
    <w:p w:rsidR="000B7462" w:rsidRDefault="000B7462" w:rsidP="000B7462">
      <w:pPr>
        <w:pStyle w:val="BodyText2"/>
        <w:rPr>
          <w:b/>
          <w:bCs/>
        </w:rPr>
      </w:pPr>
    </w:p>
    <w:p w:rsidR="000B7462" w:rsidRDefault="00C5786D" w:rsidP="000B7462">
      <w:pPr>
        <w:pStyle w:val="BodyText2"/>
        <w:rPr>
          <w:b/>
          <w:bCs/>
        </w:rPr>
      </w:pPr>
      <w:r>
        <w:rPr>
          <w:b/>
          <w:bCs/>
          <w:noProof/>
          <w:lang w:val="en-AU" w:eastAsia="ko-KR"/>
        </w:rPr>
        <w:pict>
          <v:shape id="_x0000_s1179" type="#_x0000_t136" style="position:absolute;left:0;text-align:left;margin-left:75.7pt;margin-top:-9.15pt;width:276.2pt;height:31.55pt;z-index:251660288" fillcolor="#fc0">
            <v:shadow color="#868686"/>
            <v:textpath style="font-family:&quot;Arial Black&quot;;font-size:12pt;v-text-kern:t" trim="t" fitpath="t" string="MODULE 5 - Managing Change"/>
          </v:shape>
        </w:pict>
      </w:r>
    </w:p>
    <w:p w:rsidR="000B7462" w:rsidRDefault="000B7462" w:rsidP="000B7462">
      <w:pPr>
        <w:pStyle w:val="BodyText2"/>
        <w:rPr>
          <w:b/>
          <w:bCs/>
        </w:rPr>
      </w:pPr>
    </w:p>
    <w:p w:rsidR="000B7462" w:rsidRDefault="000B7462" w:rsidP="000B7462">
      <w:pPr>
        <w:jc w:val="center"/>
        <w:rPr>
          <w:rFonts w:ascii="Arial" w:hAnsi="Arial" w:cs="Arial"/>
          <w:sz w:val="22"/>
          <w:szCs w:val="22"/>
        </w:rPr>
      </w:pPr>
    </w:p>
    <w:p w:rsidR="000B7462" w:rsidRPr="00E47866" w:rsidRDefault="000B7462" w:rsidP="000B7462">
      <w:pPr>
        <w:pStyle w:val="BodyText2"/>
        <w:rPr>
          <w:rFonts w:ascii="Arial" w:hAnsi="Arial" w:cs="Arial"/>
          <w:b/>
          <w:bCs/>
          <w:sz w:val="22"/>
          <w:szCs w:val="22"/>
        </w:rPr>
      </w:pPr>
      <w:r w:rsidRPr="00E47866">
        <w:rPr>
          <w:rFonts w:ascii="Arial" w:hAnsi="Arial" w:cs="Arial"/>
          <w:b/>
          <w:bCs/>
          <w:sz w:val="22"/>
          <w:szCs w:val="22"/>
        </w:rPr>
        <w:t xml:space="preserve">Overview </w:t>
      </w: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 xml:space="preserve">The </w:t>
      </w:r>
      <w:r>
        <w:rPr>
          <w:rFonts w:ascii="Arial" w:hAnsi="Arial" w:cs="Arial"/>
          <w:sz w:val="22"/>
          <w:szCs w:val="22"/>
        </w:rPr>
        <w:t xml:space="preserve">Managing </w:t>
      </w:r>
      <w:r w:rsidRPr="00E47866">
        <w:rPr>
          <w:rFonts w:ascii="Arial" w:hAnsi="Arial" w:cs="Arial"/>
          <w:sz w:val="22"/>
          <w:szCs w:val="22"/>
        </w:rPr>
        <w:t xml:space="preserve">Change module is designed to expose participants to the dynamics of change and to understand how they can manage it within </w:t>
      </w:r>
      <w:r>
        <w:rPr>
          <w:rFonts w:ascii="Arial" w:hAnsi="Arial" w:cs="Arial"/>
          <w:sz w:val="22"/>
          <w:szCs w:val="22"/>
        </w:rPr>
        <w:t xml:space="preserve">their roles as </w:t>
      </w:r>
      <w:r w:rsidR="00025ABD">
        <w:rPr>
          <w:rFonts w:ascii="Arial" w:hAnsi="Arial" w:cs="Arial"/>
          <w:sz w:val="22"/>
          <w:szCs w:val="22"/>
        </w:rPr>
        <w:t>leaders</w:t>
      </w:r>
      <w:r w:rsidRPr="00E47866">
        <w:rPr>
          <w:rFonts w:ascii="Arial" w:hAnsi="Arial" w:cs="Arial"/>
          <w:sz w:val="22"/>
          <w:szCs w:val="22"/>
        </w:rPr>
        <w:t>.</w:t>
      </w:r>
    </w:p>
    <w:p w:rsidR="000B7462" w:rsidRPr="00E47866" w:rsidRDefault="000B7462" w:rsidP="000B7462">
      <w:pPr>
        <w:pStyle w:val="BodyText2"/>
        <w:rPr>
          <w:rFonts w:ascii="Arial" w:hAnsi="Arial" w:cs="Arial"/>
          <w:sz w:val="22"/>
          <w:szCs w:val="22"/>
        </w:rPr>
      </w:pP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Our personal ability to develop practical personal strategies for dealing with change will be one of the most significant factors to any individual’s future success. The rapidity of change in our lives will continue. It is useful then for leaders</w:t>
      </w:r>
      <w:r>
        <w:rPr>
          <w:rFonts w:ascii="Arial" w:hAnsi="Arial" w:cs="Arial"/>
          <w:sz w:val="22"/>
          <w:szCs w:val="22"/>
        </w:rPr>
        <w:t xml:space="preserve"> and managers</w:t>
      </w:r>
      <w:r w:rsidRPr="00E47866">
        <w:rPr>
          <w:rFonts w:ascii="Arial" w:hAnsi="Arial" w:cs="Arial"/>
          <w:sz w:val="22"/>
          <w:szCs w:val="22"/>
        </w:rPr>
        <w:t xml:space="preserve"> to develop their own skills in dealing with these constant changes. The challenge is to make them part of the ‘norm’ and to motivate ourselves and others to proactively participate in the change process so that it happens quickly, easily and comfortably!</w:t>
      </w:r>
    </w:p>
    <w:p w:rsidR="000B7462" w:rsidRPr="00E47866" w:rsidRDefault="000B7462" w:rsidP="000B7462">
      <w:pPr>
        <w:pStyle w:val="BodyText2"/>
        <w:rPr>
          <w:rFonts w:ascii="Arial" w:hAnsi="Arial" w:cs="Arial"/>
          <w:sz w:val="22"/>
          <w:szCs w:val="22"/>
        </w:rPr>
      </w:pP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We will use William Bridges Change Model to develop a simple three-step process to lead, facilitate and manage change within the workplace and life in general. At this point in the program we link all the keys of leadership into the change process, using this module as our integration point.</w:t>
      </w:r>
    </w:p>
    <w:p w:rsidR="000B7462" w:rsidRPr="00E47866" w:rsidRDefault="000B7462" w:rsidP="000B7462">
      <w:pPr>
        <w:pStyle w:val="BodyText2"/>
        <w:rPr>
          <w:rFonts w:ascii="Arial" w:hAnsi="Arial" w:cs="Arial"/>
          <w:b/>
          <w:bCs/>
          <w:sz w:val="22"/>
          <w:szCs w:val="22"/>
        </w:rPr>
      </w:pPr>
      <w:r w:rsidRPr="00E47866">
        <w:rPr>
          <w:rFonts w:ascii="Arial" w:hAnsi="Arial" w:cs="Arial"/>
          <w:b/>
          <w:bCs/>
          <w:sz w:val="22"/>
          <w:szCs w:val="22"/>
        </w:rPr>
        <w:t>Learning Outcomes</w:t>
      </w: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The Change Concept</w:t>
      </w:r>
    </w:p>
    <w:p w:rsidR="000B7462" w:rsidRPr="00E47866" w:rsidRDefault="000B7462" w:rsidP="000B7462">
      <w:pPr>
        <w:pStyle w:val="BodyText2"/>
        <w:numPr>
          <w:ilvl w:val="0"/>
          <w:numId w:val="16"/>
        </w:numPr>
        <w:rPr>
          <w:rFonts w:ascii="Arial" w:hAnsi="Arial" w:cs="Arial"/>
          <w:sz w:val="22"/>
          <w:szCs w:val="22"/>
        </w:rPr>
      </w:pPr>
      <w:r w:rsidRPr="00E47866">
        <w:rPr>
          <w:rFonts w:ascii="Arial" w:hAnsi="Arial" w:cs="Arial"/>
          <w:sz w:val="22"/>
          <w:szCs w:val="22"/>
        </w:rPr>
        <w:t>Understand the concept of change…personally and professionally.</w:t>
      </w:r>
    </w:p>
    <w:p w:rsidR="000B7462" w:rsidRPr="00E47866" w:rsidRDefault="000B7462" w:rsidP="000B7462">
      <w:pPr>
        <w:pStyle w:val="BodyText2"/>
        <w:numPr>
          <w:ilvl w:val="0"/>
          <w:numId w:val="16"/>
        </w:numPr>
        <w:rPr>
          <w:rFonts w:ascii="Arial" w:hAnsi="Arial" w:cs="Arial"/>
          <w:sz w:val="22"/>
          <w:szCs w:val="22"/>
        </w:rPr>
      </w:pPr>
      <w:r w:rsidRPr="00E47866">
        <w:rPr>
          <w:rFonts w:ascii="Arial" w:hAnsi="Arial" w:cs="Arial"/>
          <w:sz w:val="22"/>
          <w:szCs w:val="22"/>
        </w:rPr>
        <w:t>Develop an understanding of how change can benefit you…your team…your organisation…discover your motivations to proactively lead change.</w:t>
      </w: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Change and Personalities</w:t>
      </w:r>
    </w:p>
    <w:p w:rsidR="000B7462" w:rsidRPr="00E47866" w:rsidRDefault="000B7462" w:rsidP="000B7462">
      <w:pPr>
        <w:pStyle w:val="BodyText2"/>
        <w:numPr>
          <w:ilvl w:val="0"/>
          <w:numId w:val="17"/>
        </w:numPr>
        <w:rPr>
          <w:rFonts w:ascii="Arial" w:hAnsi="Arial" w:cs="Arial"/>
          <w:sz w:val="22"/>
          <w:szCs w:val="22"/>
        </w:rPr>
      </w:pPr>
      <w:r w:rsidRPr="00E47866">
        <w:rPr>
          <w:rFonts w:ascii="Arial" w:hAnsi="Arial" w:cs="Arial"/>
          <w:sz w:val="22"/>
          <w:szCs w:val="22"/>
        </w:rPr>
        <w:t>Discover how our natural processes of learning, thinking, feeling and perceiving, influence change.</w:t>
      </w: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The Change Model</w:t>
      </w:r>
    </w:p>
    <w:p w:rsidR="000B7462" w:rsidRPr="00E47866" w:rsidRDefault="000B7462" w:rsidP="000B7462">
      <w:pPr>
        <w:pStyle w:val="BodyText2"/>
        <w:numPr>
          <w:ilvl w:val="0"/>
          <w:numId w:val="17"/>
        </w:numPr>
        <w:rPr>
          <w:rFonts w:ascii="Arial" w:hAnsi="Arial" w:cs="Arial"/>
          <w:sz w:val="22"/>
          <w:szCs w:val="22"/>
        </w:rPr>
      </w:pPr>
      <w:r w:rsidRPr="00E47866">
        <w:rPr>
          <w:rFonts w:ascii="Arial" w:hAnsi="Arial" w:cs="Arial"/>
          <w:sz w:val="22"/>
          <w:szCs w:val="22"/>
        </w:rPr>
        <w:t xml:space="preserve">Understanding and using </w:t>
      </w:r>
      <w:smartTag w:uri="urn:schemas-microsoft-com:office:smarttags" w:element="place">
        <w:smartTag w:uri="urn:schemas-microsoft-com:office:smarttags" w:element="PlaceName">
          <w:r w:rsidRPr="00E47866">
            <w:rPr>
              <w:rFonts w:ascii="Arial" w:hAnsi="Arial" w:cs="Arial"/>
              <w:sz w:val="22"/>
              <w:szCs w:val="22"/>
            </w:rPr>
            <w:t>William</w:t>
          </w:r>
        </w:smartTag>
        <w:r w:rsidRPr="00E47866">
          <w:rPr>
            <w:rFonts w:ascii="Arial" w:hAnsi="Arial" w:cs="Arial"/>
            <w:sz w:val="22"/>
            <w:szCs w:val="22"/>
          </w:rPr>
          <w:t xml:space="preserve"> </w:t>
        </w:r>
        <w:smartTag w:uri="urn:schemas-microsoft-com:office:smarttags" w:element="PlaceName">
          <w:r w:rsidRPr="00E47866">
            <w:rPr>
              <w:rFonts w:ascii="Arial" w:hAnsi="Arial" w:cs="Arial"/>
              <w:sz w:val="22"/>
              <w:szCs w:val="22"/>
            </w:rPr>
            <w:t>Bridge</w:t>
          </w:r>
        </w:smartTag>
      </w:smartTag>
      <w:r w:rsidRPr="00E47866">
        <w:rPr>
          <w:rFonts w:ascii="Arial" w:hAnsi="Arial" w:cs="Arial"/>
          <w:sz w:val="22"/>
          <w:szCs w:val="22"/>
        </w:rPr>
        <w:t>’s Change Model of Endings, Transitions and Beginnings to manage or influence change.</w:t>
      </w:r>
    </w:p>
    <w:p w:rsidR="000B7462" w:rsidRPr="00E47866" w:rsidRDefault="000B7462" w:rsidP="000B7462">
      <w:pPr>
        <w:pStyle w:val="BodyText2"/>
        <w:numPr>
          <w:ilvl w:val="0"/>
          <w:numId w:val="17"/>
        </w:numPr>
        <w:rPr>
          <w:rFonts w:ascii="Arial" w:hAnsi="Arial" w:cs="Arial"/>
          <w:sz w:val="22"/>
          <w:szCs w:val="22"/>
        </w:rPr>
      </w:pPr>
      <w:r w:rsidRPr="00E47866">
        <w:rPr>
          <w:rFonts w:ascii="Arial" w:hAnsi="Arial" w:cs="Arial"/>
          <w:sz w:val="22"/>
          <w:szCs w:val="22"/>
        </w:rPr>
        <w:t>Integrate the five stages of personal change from Denial through to Acceptance.</w:t>
      </w:r>
    </w:p>
    <w:p w:rsidR="000B7462" w:rsidRPr="00E47866" w:rsidRDefault="000B7462" w:rsidP="000B7462">
      <w:pPr>
        <w:pStyle w:val="BodyText2"/>
        <w:numPr>
          <w:ilvl w:val="0"/>
          <w:numId w:val="17"/>
        </w:numPr>
        <w:rPr>
          <w:rFonts w:ascii="Arial" w:hAnsi="Arial" w:cs="Arial"/>
          <w:sz w:val="22"/>
          <w:szCs w:val="22"/>
        </w:rPr>
      </w:pPr>
      <w:r w:rsidRPr="00E47866">
        <w:rPr>
          <w:rFonts w:ascii="Arial" w:hAnsi="Arial" w:cs="Arial"/>
          <w:sz w:val="22"/>
          <w:szCs w:val="22"/>
        </w:rPr>
        <w:t>Reflect on past changes…learn…refine your strategy and move on.</w:t>
      </w:r>
    </w:p>
    <w:p w:rsidR="000B7462" w:rsidRPr="00E47866" w:rsidRDefault="000B7462" w:rsidP="000B7462">
      <w:pPr>
        <w:pStyle w:val="BodyText2"/>
        <w:rPr>
          <w:rFonts w:ascii="Arial" w:hAnsi="Arial" w:cs="Arial"/>
          <w:sz w:val="22"/>
          <w:szCs w:val="22"/>
        </w:rPr>
      </w:pPr>
      <w:r>
        <w:rPr>
          <w:rFonts w:ascii="Arial" w:hAnsi="Arial" w:cs="Arial"/>
          <w:sz w:val="22"/>
          <w:szCs w:val="22"/>
        </w:rPr>
        <w:t>Management</w:t>
      </w:r>
      <w:r w:rsidRPr="00E47866">
        <w:rPr>
          <w:rFonts w:ascii="Arial" w:hAnsi="Arial" w:cs="Arial"/>
          <w:sz w:val="22"/>
          <w:szCs w:val="22"/>
        </w:rPr>
        <w:t xml:space="preserve"> and Change</w:t>
      </w:r>
    </w:p>
    <w:p w:rsidR="000B7462" w:rsidRPr="00E47866" w:rsidRDefault="000B7462" w:rsidP="000B7462">
      <w:pPr>
        <w:pStyle w:val="BodyText2"/>
        <w:numPr>
          <w:ilvl w:val="0"/>
          <w:numId w:val="18"/>
        </w:numPr>
        <w:rPr>
          <w:rFonts w:ascii="Arial" w:hAnsi="Arial" w:cs="Arial"/>
          <w:sz w:val="22"/>
          <w:szCs w:val="22"/>
        </w:rPr>
      </w:pPr>
      <w:r w:rsidRPr="00E47866">
        <w:rPr>
          <w:rFonts w:ascii="Arial" w:hAnsi="Arial" w:cs="Arial"/>
          <w:sz w:val="22"/>
          <w:szCs w:val="22"/>
        </w:rPr>
        <w:t>Explore the 6-Stages of Corporate Change – Fear to Resistance to Compliance to Acceptance to Support and Ownership to Hoping It Will Stay The Same.</w:t>
      </w:r>
    </w:p>
    <w:p w:rsidR="000B7462" w:rsidRPr="00E47866" w:rsidRDefault="000B7462" w:rsidP="000B7462">
      <w:pPr>
        <w:pStyle w:val="BodyText2"/>
        <w:rPr>
          <w:rFonts w:ascii="Arial" w:hAnsi="Arial" w:cs="Arial"/>
          <w:sz w:val="22"/>
          <w:szCs w:val="22"/>
        </w:rPr>
      </w:pPr>
      <w:r w:rsidRPr="00E47866">
        <w:rPr>
          <w:rFonts w:ascii="Arial" w:hAnsi="Arial" w:cs="Arial"/>
          <w:sz w:val="22"/>
          <w:szCs w:val="22"/>
        </w:rPr>
        <w:t>Call to Action</w:t>
      </w:r>
    </w:p>
    <w:p w:rsidR="000B7462" w:rsidRPr="00E47866" w:rsidRDefault="000B7462" w:rsidP="000B7462">
      <w:pPr>
        <w:pStyle w:val="BodyText2"/>
        <w:numPr>
          <w:ilvl w:val="0"/>
          <w:numId w:val="18"/>
        </w:numPr>
        <w:rPr>
          <w:rFonts w:ascii="Arial" w:hAnsi="Arial" w:cs="Arial"/>
          <w:sz w:val="22"/>
          <w:szCs w:val="22"/>
        </w:rPr>
      </w:pPr>
      <w:r w:rsidRPr="00E47866">
        <w:rPr>
          <w:rFonts w:ascii="Arial" w:hAnsi="Arial" w:cs="Arial"/>
          <w:sz w:val="22"/>
          <w:szCs w:val="22"/>
        </w:rPr>
        <w:t>Implement a Managing Change Action Plan back in the workplace.</w:t>
      </w:r>
    </w:p>
    <w:p w:rsidR="000B7462" w:rsidRDefault="000B7462" w:rsidP="000B7462">
      <w:pPr>
        <w:pStyle w:val="BodyText2"/>
        <w:rPr>
          <w:rFonts w:ascii="Arial" w:hAnsi="Arial" w:cs="Arial"/>
        </w:rPr>
      </w:pPr>
    </w:p>
    <w:p w:rsidR="00F212FB" w:rsidRDefault="00F212FB" w:rsidP="00D54EDC">
      <w:pPr>
        <w:pStyle w:val="BodyText2"/>
        <w:jc w:val="left"/>
        <w:rPr>
          <w:rFonts w:ascii="Arial" w:hAnsi="Arial" w:cs="Arial"/>
          <w:bCs/>
          <w:sz w:val="22"/>
          <w:szCs w:val="22"/>
        </w:rPr>
      </w:pPr>
    </w:p>
    <w:p w:rsidR="009B07FE" w:rsidRDefault="009B07FE" w:rsidP="00D54EDC">
      <w:pPr>
        <w:pStyle w:val="BodyText2"/>
        <w:jc w:val="left"/>
        <w:rPr>
          <w:rFonts w:ascii="Arial" w:hAnsi="Arial" w:cs="Arial"/>
          <w:bCs/>
          <w:sz w:val="22"/>
          <w:szCs w:val="22"/>
        </w:rPr>
      </w:pPr>
    </w:p>
    <w:p w:rsidR="009B07FE" w:rsidRDefault="009B07FE" w:rsidP="00D54EDC">
      <w:pPr>
        <w:pStyle w:val="BodyText2"/>
        <w:jc w:val="left"/>
        <w:rPr>
          <w:rFonts w:ascii="Arial" w:hAnsi="Arial" w:cs="Arial"/>
          <w:bCs/>
          <w:sz w:val="22"/>
          <w:szCs w:val="22"/>
        </w:rPr>
      </w:pPr>
    </w:p>
    <w:p w:rsidR="009B07FE" w:rsidRDefault="009B07FE" w:rsidP="00D54EDC">
      <w:pPr>
        <w:pStyle w:val="BodyText2"/>
        <w:jc w:val="left"/>
        <w:rPr>
          <w:rFonts w:ascii="Arial" w:hAnsi="Arial" w:cs="Arial"/>
          <w:bCs/>
          <w:sz w:val="22"/>
          <w:szCs w:val="22"/>
        </w:rPr>
      </w:pPr>
    </w:p>
    <w:p w:rsidR="00D54EDC" w:rsidRDefault="00D54EDC" w:rsidP="00D54EDC">
      <w:pPr>
        <w:pStyle w:val="BodyText2"/>
        <w:jc w:val="left"/>
        <w:rPr>
          <w:rFonts w:ascii="Arial" w:hAnsi="Arial" w:cs="Arial"/>
          <w:bCs/>
          <w:sz w:val="22"/>
          <w:szCs w:val="22"/>
        </w:rPr>
      </w:pPr>
    </w:p>
    <w:p w:rsidR="00860130" w:rsidRPr="00D54EDC" w:rsidRDefault="00860130" w:rsidP="00D54EDC">
      <w:pPr>
        <w:pStyle w:val="BodyText2"/>
        <w:jc w:val="left"/>
        <w:rPr>
          <w:rFonts w:ascii="Arial" w:hAnsi="Arial" w:cs="Arial"/>
          <w:bCs/>
          <w:sz w:val="22"/>
          <w:szCs w:val="22"/>
        </w:rPr>
      </w:pPr>
    </w:p>
    <w:p w:rsidR="00620ED4" w:rsidRDefault="00C5786D" w:rsidP="0092135E">
      <w:pPr>
        <w:pStyle w:val="BodyText2"/>
        <w:rPr>
          <w:rFonts w:ascii="Arial" w:hAnsi="Arial" w:cs="Arial"/>
          <w:b/>
          <w:bCs/>
          <w:sz w:val="22"/>
          <w:szCs w:val="22"/>
        </w:rPr>
      </w:pPr>
      <w:r>
        <w:rPr>
          <w:rFonts w:ascii="Arial" w:hAnsi="Arial" w:cs="Arial"/>
          <w:b/>
          <w:bCs/>
          <w:noProof/>
          <w:sz w:val="22"/>
          <w:szCs w:val="22"/>
          <w:lang w:val="en-AU" w:eastAsia="ko-KR"/>
        </w:rPr>
        <w:lastRenderedPageBreak/>
        <w:pict>
          <v:shape id="_x0000_s1143" type="#_x0000_t136" style="position:absolute;left:0;text-align:left;margin-left:48.95pt;margin-top:6.5pt;width:360.05pt;height:36.05pt;z-index:251657216" fillcolor="#936">
            <v:shadow color="#868686"/>
            <v:textpath style="font-family:&quot;Arial Black&quot;;font-size:12pt;v-text-kern:t" trim="t" fitpath="t" string="MODULE 6 - Strategic Business Planning"/>
          </v:shape>
        </w:pict>
      </w:r>
    </w:p>
    <w:p w:rsidR="00620ED4" w:rsidRDefault="00620ED4" w:rsidP="00E47866">
      <w:pPr>
        <w:pStyle w:val="BodyText2"/>
        <w:jc w:val="center"/>
        <w:rPr>
          <w:rFonts w:ascii="Arial" w:hAnsi="Arial" w:cs="Arial"/>
          <w:b/>
          <w:bCs/>
          <w:sz w:val="22"/>
          <w:szCs w:val="22"/>
        </w:rPr>
      </w:pPr>
    </w:p>
    <w:p w:rsidR="00620ED4" w:rsidRDefault="00620ED4" w:rsidP="00E47866">
      <w:pPr>
        <w:pStyle w:val="BodyText2"/>
        <w:jc w:val="center"/>
        <w:rPr>
          <w:rFonts w:ascii="Arial" w:hAnsi="Arial" w:cs="Arial"/>
          <w:b/>
          <w:bCs/>
          <w:sz w:val="22"/>
          <w:szCs w:val="22"/>
        </w:rPr>
      </w:pPr>
    </w:p>
    <w:p w:rsidR="00620ED4" w:rsidRDefault="00620ED4" w:rsidP="00E47866">
      <w:pPr>
        <w:pStyle w:val="BodyText2"/>
        <w:jc w:val="center"/>
        <w:rPr>
          <w:rFonts w:ascii="Arial" w:hAnsi="Arial" w:cs="Arial"/>
          <w:b/>
          <w:bCs/>
          <w:sz w:val="22"/>
          <w:szCs w:val="22"/>
        </w:rPr>
      </w:pPr>
    </w:p>
    <w:p w:rsidR="00620ED4" w:rsidRDefault="00B86E95" w:rsidP="00B86E95">
      <w:pPr>
        <w:pStyle w:val="BodyText2"/>
        <w:jc w:val="left"/>
        <w:rPr>
          <w:rFonts w:ascii="Arial" w:hAnsi="Arial" w:cs="Arial"/>
          <w:b/>
          <w:bCs/>
          <w:sz w:val="22"/>
          <w:szCs w:val="22"/>
        </w:rPr>
      </w:pPr>
      <w:r>
        <w:rPr>
          <w:rFonts w:ascii="Arial" w:hAnsi="Arial" w:cs="Arial"/>
          <w:b/>
          <w:bCs/>
          <w:sz w:val="22"/>
          <w:szCs w:val="22"/>
        </w:rPr>
        <w:t>Overview:</w:t>
      </w:r>
    </w:p>
    <w:p w:rsidR="001A4CDC" w:rsidRPr="00540F8D" w:rsidRDefault="001A4CDC" w:rsidP="001A4C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40F8D">
        <w:rPr>
          <w:rFonts w:ascii="Arial" w:hAnsi="Arial" w:cs="Arial"/>
          <w:sz w:val="22"/>
          <w:szCs w:val="22"/>
        </w:rPr>
        <w:t xml:space="preserve">Leaders in today’s business environment are focusing on the strategic direction of the organisation and actively, planning, leading and developing others to ensure the organisation’s purpose and goals are achieved through the systemic efforts of the Executive through to those of front line employees. </w:t>
      </w:r>
    </w:p>
    <w:p w:rsidR="001A4CDC" w:rsidRPr="00540F8D" w:rsidRDefault="001A4CDC" w:rsidP="001A4C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1A4CDC" w:rsidRPr="00540F8D" w:rsidRDefault="001A4CDC" w:rsidP="001A4C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40F8D">
        <w:rPr>
          <w:rFonts w:ascii="Arial" w:hAnsi="Arial" w:cs="Arial"/>
          <w:sz w:val="22"/>
          <w:szCs w:val="22"/>
        </w:rPr>
        <w:t>To enable all employees of an organisation to contribute to the successful achievement of the organisation’s purpose, goals and outcomes, a systemic approach is needed to ensure all business and individual performance plans are aligned, complete with key performance indicators and measures.  Linking the business unit’s business plan with the individual’s performance is the key to co-ordinating effort and releasing the talent and energy of your people.</w:t>
      </w:r>
    </w:p>
    <w:p w:rsidR="001A4CDC" w:rsidRPr="00540F8D" w:rsidRDefault="001A4CDC" w:rsidP="001A4C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1A4CDC" w:rsidRPr="001A4CDC" w:rsidRDefault="001A4CDC" w:rsidP="001A4CDC">
      <w:pPr>
        <w:pStyle w:val="BodyTex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1A4CDC">
        <w:rPr>
          <w:rFonts w:ascii="Arial" w:hAnsi="Arial" w:cs="Arial"/>
          <w:sz w:val="22"/>
          <w:szCs w:val="22"/>
        </w:rPr>
        <w:t xml:space="preserve">In this module participants explore their role’s purpose, goals and outcomes in relation to </w:t>
      </w:r>
      <w:r w:rsidR="009B07FE">
        <w:rPr>
          <w:rFonts w:ascii="Arial" w:hAnsi="Arial" w:cs="Arial"/>
          <w:sz w:val="22"/>
          <w:szCs w:val="22"/>
        </w:rPr>
        <w:t>their own workplace</w:t>
      </w:r>
      <w:r w:rsidRPr="001A4CDC">
        <w:rPr>
          <w:rFonts w:ascii="Arial" w:hAnsi="Arial" w:cs="Arial"/>
          <w:sz w:val="22"/>
          <w:szCs w:val="22"/>
        </w:rPr>
        <w:t xml:space="preserve">, to identify the alignments and opportunities to further develop synergies between individual, departmental and corporate activities. </w:t>
      </w:r>
    </w:p>
    <w:p w:rsidR="001A4CDC" w:rsidRPr="001A4CDC" w:rsidRDefault="001A4CDC" w:rsidP="001A4CDC">
      <w:pPr>
        <w:pStyle w:val="BodyText2"/>
        <w:tabs>
          <w:tab w:val="num" w:pos="0"/>
        </w:tabs>
        <w:rPr>
          <w:rFonts w:ascii="Arial" w:hAnsi="Arial" w:cs="Arial"/>
          <w:b/>
          <w:bCs/>
          <w:sz w:val="22"/>
          <w:szCs w:val="22"/>
        </w:rPr>
      </w:pPr>
    </w:p>
    <w:p w:rsidR="001A4CDC" w:rsidRPr="001A4CDC" w:rsidRDefault="001A4CDC" w:rsidP="001A4CDC">
      <w:pPr>
        <w:pStyle w:val="BodyText2"/>
        <w:tabs>
          <w:tab w:val="num" w:pos="0"/>
        </w:tabs>
        <w:rPr>
          <w:rFonts w:ascii="Arial" w:hAnsi="Arial" w:cs="Arial"/>
          <w:b/>
          <w:bCs/>
          <w:sz w:val="22"/>
          <w:szCs w:val="22"/>
        </w:rPr>
      </w:pPr>
      <w:r w:rsidRPr="001A4CDC">
        <w:rPr>
          <w:rFonts w:ascii="Arial" w:hAnsi="Arial" w:cs="Arial"/>
          <w:b/>
          <w:bCs/>
          <w:sz w:val="22"/>
          <w:szCs w:val="22"/>
        </w:rPr>
        <w:t>Learning Outcomes</w:t>
      </w:r>
    </w:p>
    <w:p w:rsidR="001A4CDC" w:rsidRPr="001A4CDC" w:rsidRDefault="001A4CDC" w:rsidP="001A4CDC">
      <w:pPr>
        <w:pStyle w:val="BodyText2"/>
        <w:tabs>
          <w:tab w:val="num" w:pos="0"/>
        </w:tabs>
        <w:rPr>
          <w:rFonts w:ascii="Arial" w:hAnsi="Arial" w:cs="Arial"/>
          <w:sz w:val="22"/>
          <w:szCs w:val="22"/>
        </w:rPr>
      </w:pPr>
      <w:r w:rsidRPr="001A4CDC">
        <w:rPr>
          <w:rFonts w:ascii="Arial" w:hAnsi="Arial" w:cs="Arial"/>
          <w:sz w:val="22"/>
          <w:szCs w:val="22"/>
        </w:rPr>
        <w:t>A Direction to Your Business</w:t>
      </w:r>
    </w:p>
    <w:p w:rsidR="001A4CDC" w:rsidRPr="001A4CDC" w:rsidRDefault="001A4CDC" w:rsidP="001A4CDC">
      <w:pPr>
        <w:pStyle w:val="BodyText2"/>
        <w:numPr>
          <w:ilvl w:val="0"/>
          <w:numId w:val="21"/>
        </w:numPr>
        <w:rPr>
          <w:rFonts w:ascii="Arial" w:hAnsi="Arial" w:cs="Arial"/>
          <w:sz w:val="22"/>
          <w:szCs w:val="22"/>
        </w:rPr>
      </w:pPr>
      <w:r w:rsidRPr="001A4CDC">
        <w:rPr>
          <w:rFonts w:ascii="Arial" w:hAnsi="Arial" w:cs="Arial"/>
          <w:sz w:val="22"/>
          <w:szCs w:val="22"/>
        </w:rPr>
        <w:t>Identifying and communicating a purpose and direction for your business.</w:t>
      </w:r>
    </w:p>
    <w:p w:rsidR="001A4CDC" w:rsidRPr="001A4CDC" w:rsidRDefault="001A4CDC" w:rsidP="001A4CDC">
      <w:pPr>
        <w:pStyle w:val="BodyText2"/>
        <w:numPr>
          <w:ilvl w:val="0"/>
          <w:numId w:val="21"/>
        </w:numPr>
        <w:rPr>
          <w:rFonts w:ascii="Arial" w:hAnsi="Arial" w:cs="Arial"/>
          <w:sz w:val="22"/>
          <w:szCs w:val="22"/>
        </w:rPr>
      </w:pPr>
      <w:r w:rsidRPr="001A4CDC">
        <w:rPr>
          <w:rFonts w:ascii="Arial" w:hAnsi="Arial" w:cs="Arial"/>
          <w:sz w:val="22"/>
          <w:szCs w:val="22"/>
        </w:rPr>
        <w:t>Linking your business’ purpose and direction with the organisation and cascading it into the roles and performance expectations of the individuals and teams whom you lead.</w:t>
      </w:r>
    </w:p>
    <w:p w:rsidR="001A4CDC" w:rsidRPr="001A4CDC" w:rsidRDefault="001A4CDC" w:rsidP="001A4CDC">
      <w:pPr>
        <w:pStyle w:val="BodyText2"/>
        <w:numPr>
          <w:ilvl w:val="0"/>
          <w:numId w:val="21"/>
        </w:numPr>
        <w:rPr>
          <w:rFonts w:ascii="Arial" w:hAnsi="Arial" w:cs="Arial"/>
          <w:sz w:val="22"/>
          <w:szCs w:val="22"/>
        </w:rPr>
      </w:pPr>
      <w:r w:rsidRPr="001A4CDC">
        <w:rPr>
          <w:rFonts w:ascii="Arial" w:hAnsi="Arial" w:cs="Arial"/>
          <w:sz w:val="22"/>
          <w:szCs w:val="22"/>
        </w:rPr>
        <w:t>Identify alignments and gaps in between your purpose and direction at corporate, departmental and your levels.</w:t>
      </w:r>
    </w:p>
    <w:p w:rsidR="00B86E95" w:rsidRPr="001A4CDC" w:rsidRDefault="001A4CDC" w:rsidP="001A4CDC">
      <w:pPr>
        <w:pStyle w:val="BodyText2"/>
        <w:numPr>
          <w:ilvl w:val="0"/>
          <w:numId w:val="21"/>
        </w:numPr>
        <w:rPr>
          <w:rFonts w:ascii="Arial" w:hAnsi="Arial" w:cs="Arial"/>
          <w:sz w:val="22"/>
          <w:szCs w:val="22"/>
        </w:rPr>
      </w:pPr>
      <w:r w:rsidRPr="001A4CDC">
        <w:rPr>
          <w:rFonts w:ascii="Arial" w:hAnsi="Arial" w:cs="Arial"/>
          <w:sz w:val="22"/>
          <w:szCs w:val="22"/>
        </w:rPr>
        <w:t xml:space="preserve">Establish an individual performance plan aligned to the participant’s departmental Business Plan and incorporate appropriate key performance indicators for monitoring and measuring the outcomes. </w:t>
      </w:r>
    </w:p>
    <w:p w:rsidR="00B86E95" w:rsidRPr="00B86E95" w:rsidRDefault="00B86E95" w:rsidP="00B86E95">
      <w:pPr>
        <w:pStyle w:val="BodyText2"/>
        <w:jc w:val="left"/>
        <w:rPr>
          <w:rFonts w:ascii="Arial" w:hAnsi="Arial" w:cs="Arial"/>
          <w:bCs/>
          <w:sz w:val="22"/>
          <w:szCs w:val="22"/>
        </w:rPr>
      </w:pPr>
    </w:p>
    <w:p w:rsidR="004B1CCF" w:rsidRPr="007D6CA2" w:rsidRDefault="004B1CCF" w:rsidP="004B1CCF">
      <w:pPr>
        <w:pStyle w:val="BodyText2"/>
        <w:jc w:val="left"/>
        <w:rPr>
          <w:rFonts w:ascii="Arial" w:hAnsi="Arial" w:cs="Arial"/>
          <w:b/>
          <w:bCs/>
          <w:color w:val="FF0000"/>
          <w:sz w:val="22"/>
          <w:szCs w:val="22"/>
        </w:rPr>
      </w:pPr>
    </w:p>
    <w:p w:rsidR="007D6CA2" w:rsidRDefault="007D6CA2" w:rsidP="007D6CA2">
      <w:pPr>
        <w:pStyle w:val="BodyText2"/>
        <w:jc w:val="left"/>
        <w:rPr>
          <w:rFonts w:ascii="Arial" w:hAnsi="Arial" w:cs="Arial"/>
          <w:bCs/>
          <w:sz w:val="22"/>
          <w:szCs w:val="22"/>
        </w:rPr>
      </w:pPr>
    </w:p>
    <w:p w:rsidR="007D6CA2" w:rsidRDefault="007D6CA2" w:rsidP="007D6CA2">
      <w:pPr>
        <w:pStyle w:val="BodyText2"/>
        <w:jc w:val="left"/>
        <w:rPr>
          <w:rFonts w:ascii="Arial" w:hAnsi="Arial" w:cs="Arial"/>
          <w:bCs/>
          <w:sz w:val="22"/>
          <w:szCs w:val="22"/>
        </w:rPr>
      </w:pPr>
    </w:p>
    <w:p w:rsidR="007D6CA2" w:rsidRDefault="007D6CA2" w:rsidP="007D6CA2">
      <w:pPr>
        <w:pStyle w:val="BodyText2"/>
        <w:jc w:val="left"/>
        <w:rPr>
          <w:rFonts w:ascii="Arial" w:hAnsi="Arial" w:cs="Arial"/>
          <w:bCs/>
          <w:sz w:val="22"/>
          <w:szCs w:val="22"/>
        </w:rPr>
      </w:pPr>
    </w:p>
    <w:p w:rsidR="0096481C" w:rsidRDefault="0096481C" w:rsidP="007D6CA2">
      <w:pPr>
        <w:pStyle w:val="BodyText2"/>
        <w:jc w:val="left"/>
        <w:rPr>
          <w:rFonts w:ascii="Arial" w:hAnsi="Arial" w:cs="Arial"/>
          <w:bCs/>
          <w:sz w:val="22"/>
          <w:szCs w:val="22"/>
        </w:rPr>
      </w:pPr>
    </w:p>
    <w:p w:rsidR="00F212FB" w:rsidRDefault="00F212FB" w:rsidP="007D6CA2">
      <w:pPr>
        <w:pStyle w:val="BodyText2"/>
        <w:jc w:val="left"/>
        <w:rPr>
          <w:rFonts w:ascii="Arial" w:hAnsi="Arial" w:cs="Arial"/>
          <w:bCs/>
          <w:sz w:val="22"/>
          <w:szCs w:val="22"/>
        </w:rPr>
      </w:pPr>
    </w:p>
    <w:p w:rsidR="00F212FB" w:rsidRDefault="00F212FB" w:rsidP="007D6CA2">
      <w:pPr>
        <w:pStyle w:val="BodyText2"/>
        <w:jc w:val="left"/>
        <w:rPr>
          <w:rFonts w:ascii="Arial" w:hAnsi="Arial" w:cs="Arial"/>
          <w:bCs/>
          <w:sz w:val="22"/>
          <w:szCs w:val="22"/>
        </w:rPr>
      </w:pPr>
    </w:p>
    <w:p w:rsidR="004B1CCF" w:rsidRDefault="004B1CCF" w:rsidP="007D6CA2">
      <w:pPr>
        <w:pStyle w:val="BodyText2"/>
        <w:jc w:val="left"/>
        <w:rPr>
          <w:rFonts w:ascii="Arial" w:hAnsi="Arial" w:cs="Arial"/>
          <w:bCs/>
          <w:sz w:val="22"/>
          <w:szCs w:val="22"/>
        </w:rPr>
      </w:pPr>
    </w:p>
    <w:p w:rsidR="004B1CCF" w:rsidRDefault="004B1CCF"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9B07FE" w:rsidRDefault="009B07FE" w:rsidP="007D6CA2">
      <w:pPr>
        <w:pStyle w:val="BodyText2"/>
        <w:jc w:val="left"/>
        <w:rPr>
          <w:rFonts w:ascii="Arial" w:hAnsi="Arial" w:cs="Arial"/>
          <w:bCs/>
          <w:sz w:val="22"/>
          <w:szCs w:val="22"/>
        </w:rPr>
      </w:pPr>
    </w:p>
    <w:p w:rsidR="004B1CCF" w:rsidRDefault="004B1CCF" w:rsidP="007D6CA2">
      <w:pPr>
        <w:pStyle w:val="BodyText2"/>
        <w:jc w:val="left"/>
        <w:rPr>
          <w:rFonts w:ascii="Arial" w:hAnsi="Arial" w:cs="Arial"/>
          <w:bCs/>
          <w:sz w:val="22"/>
          <w:szCs w:val="22"/>
        </w:rPr>
      </w:pPr>
    </w:p>
    <w:p w:rsidR="004B1CCF" w:rsidRDefault="004B1CCF" w:rsidP="007D6CA2">
      <w:pPr>
        <w:pStyle w:val="BodyText2"/>
        <w:jc w:val="left"/>
        <w:rPr>
          <w:rFonts w:ascii="Arial" w:hAnsi="Arial" w:cs="Arial"/>
          <w:bCs/>
          <w:sz w:val="22"/>
          <w:szCs w:val="22"/>
        </w:rPr>
      </w:pPr>
    </w:p>
    <w:p w:rsidR="008E33D1" w:rsidRDefault="00C5786D" w:rsidP="007D6CA2">
      <w:pPr>
        <w:pStyle w:val="BodyText2"/>
        <w:jc w:val="left"/>
        <w:rPr>
          <w:rFonts w:ascii="Arial" w:hAnsi="Arial" w:cs="Arial"/>
          <w:bCs/>
          <w:sz w:val="22"/>
          <w:szCs w:val="22"/>
        </w:rPr>
      </w:pPr>
      <w:r w:rsidRPr="00C5786D">
        <w:rPr>
          <w:rFonts w:ascii="Arial" w:hAnsi="Arial" w:cs="Arial"/>
          <w:b/>
          <w:bCs/>
          <w:noProof/>
          <w:color w:val="FF0000"/>
          <w:sz w:val="22"/>
          <w:szCs w:val="22"/>
          <w:lang w:val="en-AU" w:eastAsia="en-AU"/>
        </w:rPr>
        <w:lastRenderedPageBreak/>
        <w:pict>
          <v:shape id="_x0000_s1182" type="#_x0000_t136" style="position:absolute;margin-left:25.35pt;margin-top:-8.25pt;width:360.05pt;height:36.05pt;z-index:251661312" fillcolor="#936">
            <v:shadow color="#868686"/>
            <v:textpath style="font-family:&quot;Arial Black&quot;;font-size:12pt;v-text-kern:t" trim="t" fitpath="t" string="MODULE 7 - Empowered for Success"/>
          </v:shape>
        </w:pict>
      </w:r>
    </w:p>
    <w:p w:rsidR="008E33D1" w:rsidRDefault="008E33D1" w:rsidP="007D6CA2">
      <w:pPr>
        <w:pStyle w:val="BodyText2"/>
        <w:jc w:val="left"/>
        <w:rPr>
          <w:rFonts w:ascii="Arial" w:hAnsi="Arial" w:cs="Arial"/>
          <w:bCs/>
          <w:sz w:val="22"/>
          <w:szCs w:val="22"/>
        </w:rPr>
      </w:pPr>
    </w:p>
    <w:p w:rsidR="008E33D1" w:rsidRDefault="008E33D1" w:rsidP="007D6CA2">
      <w:pPr>
        <w:pStyle w:val="BodyText2"/>
        <w:jc w:val="left"/>
        <w:rPr>
          <w:rFonts w:ascii="Arial" w:hAnsi="Arial" w:cs="Arial"/>
          <w:bCs/>
          <w:sz w:val="22"/>
          <w:szCs w:val="22"/>
        </w:rPr>
      </w:pPr>
    </w:p>
    <w:p w:rsidR="004B1CCF" w:rsidRPr="008E33D1" w:rsidRDefault="008E33D1" w:rsidP="007D6CA2">
      <w:pPr>
        <w:pStyle w:val="BodyText2"/>
        <w:jc w:val="left"/>
        <w:rPr>
          <w:rFonts w:ascii="Arial" w:hAnsi="Arial" w:cs="Arial"/>
          <w:b/>
          <w:bCs/>
          <w:sz w:val="22"/>
          <w:szCs w:val="22"/>
        </w:rPr>
      </w:pPr>
      <w:r w:rsidRPr="008E33D1">
        <w:rPr>
          <w:rFonts w:ascii="Arial" w:hAnsi="Arial" w:cs="Arial"/>
          <w:b/>
          <w:bCs/>
          <w:sz w:val="22"/>
          <w:szCs w:val="22"/>
        </w:rPr>
        <w:t>Please note: This module is optional and is included in Option A below</w:t>
      </w:r>
    </w:p>
    <w:p w:rsidR="00620ED4" w:rsidRDefault="00620ED4" w:rsidP="00E47866">
      <w:pPr>
        <w:pStyle w:val="BodyText2"/>
        <w:jc w:val="center"/>
        <w:rPr>
          <w:rFonts w:ascii="Arial" w:hAnsi="Arial" w:cs="Arial"/>
          <w:b/>
          <w:bCs/>
          <w:sz w:val="22"/>
          <w:szCs w:val="22"/>
        </w:rPr>
      </w:pPr>
    </w:p>
    <w:p w:rsidR="00620ED4" w:rsidRDefault="004B1CCF" w:rsidP="004B1CCF">
      <w:pPr>
        <w:pStyle w:val="BodyText2"/>
        <w:jc w:val="left"/>
        <w:rPr>
          <w:rFonts w:ascii="Arial" w:hAnsi="Arial" w:cs="Arial"/>
          <w:bCs/>
          <w:sz w:val="22"/>
          <w:szCs w:val="22"/>
        </w:rPr>
      </w:pPr>
      <w:r w:rsidRPr="004B1CCF">
        <w:rPr>
          <w:rFonts w:ascii="Arial" w:hAnsi="Arial" w:cs="Arial"/>
          <w:bCs/>
          <w:sz w:val="22"/>
          <w:szCs w:val="22"/>
        </w:rPr>
        <w:t>In this module, participants will p</w:t>
      </w:r>
      <w:r w:rsidR="008E33D1">
        <w:rPr>
          <w:rFonts w:ascii="Arial" w:hAnsi="Arial" w:cs="Arial"/>
          <w:bCs/>
          <w:sz w:val="22"/>
          <w:szCs w:val="22"/>
        </w:rPr>
        <w:t>resent back to t</w:t>
      </w:r>
      <w:r w:rsidRPr="004B1CCF">
        <w:rPr>
          <w:rFonts w:ascii="Arial" w:hAnsi="Arial" w:cs="Arial"/>
          <w:bCs/>
          <w:sz w:val="22"/>
          <w:szCs w:val="22"/>
        </w:rPr>
        <w:t>h</w:t>
      </w:r>
      <w:r w:rsidR="008E33D1">
        <w:rPr>
          <w:rFonts w:ascii="Arial" w:hAnsi="Arial" w:cs="Arial"/>
          <w:bCs/>
          <w:sz w:val="22"/>
          <w:szCs w:val="22"/>
        </w:rPr>
        <w:t>e</w:t>
      </w:r>
      <w:r w:rsidRPr="004B1CCF">
        <w:rPr>
          <w:rFonts w:ascii="Arial" w:hAnsi="Arial" w:cs="Arial"/>
          <w:bCs/>
          <w:sz w:val="22"/>
          <w:szCs w:val="22"/>
        </w:rPr>
        <w:t xml:space="preserve"> group their “Lessons in Leadership” projects</w:t>
      </w:r>
      <w:r>
        <w:rPr>
          <w:rFonts w:ascii="Arial" w:hAnsi="Arial" w:cs="Arial"/>
          <w:bCs/>
          <w:sz w:val="22"/>
          <w:szCs w:val="22"/>
        </w:rPr>
        <w:t>. Lessons in Leadership is designed to have participants apply their learnings to real-life leadersh</w:t>
      </w:r>
      <w:r w:rsidR="008E33D1">
        <w:rPr>
          <w:rFonts w:ascii="Arial" w:hAnsi="Arial" w:cs="Arial"/>
          <w:bCs/>
          <w:sz w:val="22"/>
          <w:szCs w:val="22"/>
        </w:rPr>
        <w:t>ip situations at work. They then</w:t>
      </w:r>
      <w:r>
        <w:rPr>
          <w:rFonts w:ascii="Arial" w:hAnsi="Arial" w:cs="Arial"/>
          <w:bCs/>
          <w:sz w:val="22"/>
          <w:szCs w:val="22"/>
        </w:rPr>
        <w:t xml:space="preserve"> report back to the group on lessons learned with the aim of </w:t>
      </w:r>
      <w:r w:rsidR="008E33D1">
        <w:rPr>
          <w:rFonts w:ascii="Arial" w:hAnsi="Arial" w:cs="Arial"/>
          <w:bCs/>
          <w:sz w:val="22"/>
          <w:szCs w:val="22"/>
        </w:rPr>
        <w:t>other participants also</w:t>
      </w:r>
      <w:r>
        <w:rPr>
          <w:rFonts w:ascii="Arial" w:hAnsi="Arial" w:cs="Arial"/>
          <w:bCs/>
          <w:sz w:val="22"/>
          <w:szCs w:val="22"/>
        </w:rPr>
        <w:t xml:space="preserve"> learning new techniques and approaches to their own leadership.</w:t>
      </w:r>
    </w:p>
    <w:p w:rsidR="004B1CCF" w:rsidRDefault="004B1CCF" w:rsidP="004B1CCF">
      <w:pPr>
        <w:pStyle w:val="BodyText2"/>
        <w:jc w:val="left"/>
        <w:rPr>
          <w:rFonts w:ascii="Arial" w:hAnsi="Arial" w:cs="Arial"/>
          <w:bCs/>
          <w:sz w:val="22"/>
          <w:szCs w:val="22"/>
        </w:rPr>
      </w:pPr>
    </w:p>
    <w:p w:rsidR="004B1CCF" w:rsidRPr="004B1CCF" w:rsidRDefault="008E33D1" w:rsidP="004B1CCF">
      <w:pPr>
        <w:pStyle w:val="BodyText2"/>
        <w:jc w:val="left"/>
        <w:rPr>
          <w:rFonts w:ascii="Arial" w:hAnsi="Arial" w:cs="Arial"/>
          <w:bCs/>
          <w:sz w:val="22"/>
          <w:szCs w:val="22"/>
        </w:rPr>
      </w:pPr>
      <w:r>
        <w:rPr>
          <w:rFonts w:ascii="Arial" w:hAnsi="Arial" w:cs="Arial"/>
          <w:bCs/>
          <w:sz w:val="22"/>
          <w:szCs w:val="22"/>
        </w:rPr>
        <w:t>I have found this module a</w:t>
      </w:r>
      <w:r w:rsidR="004B1CCF">
        <w:rPr>
          <w:rFonts w:ascii="Arial" w:hAnsi="Arial" w:cs="Arial"/>
          <w:bCs/>
          <w:sz w:val="22"/>
          <w:szCs w:val="22"/>
        </w:rPr>
        <w:t xml:space="preserve"> very powerful conclusion to the entire program.</w:t>
      </w:r>
    </w:p>
    <w:p w:rsidR="00CB52C6" w:rsidRDefault="00CB52C6" w:rsidP="00B41267">
      <w:pPr>
        <w:pStyle w:val="Heading1"/>
      </w:pPr>
      <w:bookmarkStart w:id="6" w:name="_Pricing_Summary:_Muirs"/>
      <w:bookmarkStart w:id="7" w:name="_Toc238626960"/>
      <w:bookmarkStart w:id="8" w:name="_Toc116346572"/>
      <w:bookmarkEnd w:id="6"/>
      <w:r>
        <w:lastRenderedPageBreak/>
        <w:t>The LSI 360 degree Feedback Tool and associated Coaching Sessions.</w:t>
      </w:r>
      <w:bookmarkEnd w:id="7"/>
    </w:p>
    <w:p w:rsidR="00CB52C6" w:rsidRDefault="00CB52C6" w:rsidP="00CB52C6">
      <w:pPr>
        <w:rPr>
          <w:rFonts w:ascii="Arial" w:hAnsi="Arial" w:cs="Arial"/>
          <w:sz w:val="22"/>
          <w:szCs w:val="22"/>
        </w:rPr>
      </w:pPr>
      <w:r w:rsidRPr="00B51A1C">
        <w:rPr>
          <w:rFonts w:ascii="Arial" w:hAnsi="Arial" w:cs="Arial"/>
          <w:sz w:val="22"/>
          <w:szCs w:val="22"/>
        </w:rPr>
        <w:t xml:space="preserve">In conjunction with the leadership modules outlined above, the LSI tool and coaching forms an integral component of the overall program. </w:t>
      </w:r>
    </w:p>
    <w:p w:rsidR="00017978" w:rsidRPr="00B51A1C" w:rsidRDefault="00017978" w:rsidP="00CB52C6">
      <w:pPr>
        <w:rPr>
          <w:rFonts w:ascii="Arial" w:hAnsi="Arial" w:cs="Arial"/>
          <w:sz w:val="22"/>
          <w:szCs w:val="22"/>
        </w:rPr>
      </w:pPr>
    </w:p>
    <w:p w:rsidR="00CB52C6" w:rsidRPr="00B51A1C" w:rsidRDefault="00CB52C6" w:rsidP="00CB52C6">
      <w:pPr>
        <w:rPr>
          <w:rFonts w:ascii="Arial" w:hAnsi="Arial" w:cs="Arial"/>
          <w:sz w:val="22"/>
          <w:szCs w:val="22"/>
        </w:rPr>
      </w:pPr>
      <w:r w:rsidRPr="00B51A1C">
        <w:rPr>
          <w:rFonts w:ascii="Arial" w:hAnsi="Arial" w:cs="Arial"/>
          <w:sz w:val="22"/>
          <w:szCs w:val="22"/>
        </w:rPr>
        <w:t xml:space="preserve">It </w:t>
      </w:r>
      <w:r w:rsidR="00B01C75">
        <w:rPr>
          <w:rFonts w:ascii="Arial" w:hAnsi="Arial" w:cs="Arial"/>
          <w:sz w:val="22"/>
          <w:szCs w:val="22"/>
        </w:rPr>
        <w:t xml:space="preserve">is used extensively in </w:t>
      </w:r>
      <w:r w:rsidRPr="00B51A1C">
        <w:rPr>
          <w:rFonts w:ascii="Arial" w:hAnsi="Arial" w:cs="Arial"/>
          <w:sz w:val="22"/>
          <w:szCs w:val="22"/>
        </w:rPr>
        <w:t xml:space="preserve">Leadership programs </w:t>
      </w:r>
      <w:r w:rsidR="00B01C75">
        <w:rPr>
          <w:rFonts w:ascii="Arial" w:hAnsi="Arial" w:cs="Arial"/>
          <w:sz w:val="22"/>
          <w:szCs w:val="22"/>
        </w:rPr>
        <w:t xml:space="preserve">we deliver and when combined with in-classroom learning makes it a very effective model for change. </w:t>
      </w:r>
    </w:p>
    <w:p w:rsidR="00CB52C6" w:rsidRPr="00B51A1C" w:rsidRDefault="00CB52C6" w:rsidP="00CB52C6">
      <w:pPr>
        <w:rPr>
          <w:rFonts w:ascii="Arial" w:hAnsi="Arial" w:cs="Arial"/>
          <w:sz w:val="22"/>
          <w:szCs w:val="22"/>
        </w:rPr>
      </w:pPr>
    </w:p>
    <w:p w:rsidR="00B01C75" w:rsidRDefault="00CB52C6" w:rsidP="00B01C75">
      <w:pPr>
        <w:rPr>
          <w:rFonts w:ascii="Arial" w:hAnsi="Arial" w:cs="Arial"/>
          <w:sz w:val="22"/>
          <w:szCs w:val="22"/>
        </w:rPr>
      </w:pPr>
      <w:r w:rsidRPr="00B51A1C">
        <w:rPr>
          <w:rFonts w:ascii="Arial" w:hAnsi="Arial" w:cs="Arial"/>
          <w:sz w:val="22"/>
          <w:szCs w:val="22"/>
        </w:rPr>
        <w:t>I have included some information below on the LSI tool</w:t>
      </w:r>
      <w:bookmarkStart w:id="9" w:name="_Toc518949947"/>
      <w:bookmarkStart w:id="10" w:name="_Toc89661282"/>
      <w:r w:rsidR="00B01C75">
        <w:rPr>
          <w:rFonts w:ascii="Arial" w:hAnsi="Arial" w:cs="Arial"/>
          <w:sz w:val="22"/>
          <w:szCs w:val="22"/>
        </w:rPr>
        <w:t>.</w:t>
      </w: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rPr>
          <w:rFonts w:ascii="Arial" w:hAnsi="Arial" w:cs="Arial"/>
          <w:sz w:val="22"/>
          <w:szCs w:val="22"/>
        </w:rPr>
      </w:pPr>
    </w:p>
    <w:p w:rsidR="00B01C75" w:rsidRDefault="00B01C75" w:rsidP="00B01C75">
      <w:pPr>
        <w:pStyle w:val="Heading1"/>
      </w:pPr>
      <w:bookmarkStart w:id="11" w:name="_Toc238626961"/>
      <w:bookmarkEnd w:id="9"/>
      <w:bookmarkEnd w:id="10"/>
      <w:r>
        <w:lastRenderedPageBreak/>
        <w:t>The LSI Process</w:t>
      </w:r>
      <w:bookmarkEnd w:id="11"/>
    </w:p>
    <w:p w:rsidR="004E50C4" w:rsidRPr="00AE62A2" w:rsidRDefault="004E50C4" w:rsidP="004E50C4">
      <w:pPr>
        <w:rPr>
          <w:rFonts w:ascii="Arial" w:hAnsi="Arial" w:cs="Arial"/>
          <w:sz w:val="22"/>
          <w:szCs w:val="22"/>
        </w:rPr>
      </w:pPr>
      <w:r w:rsidRPr="00AE62A2">
        <w:rPr>
          <w:rFonts w:ascii="Arial" w:hAnsi="Arial" w:cs="Arial"/>
          <w:sz w:val="22"/>
          <w:szCs w:val="22"/>
        </w:rPr>
        <w:t>The following information provides detailed information on the LSI 1 and LSI 2. Please if you have any questions regarding what you have read, then please feel free to call me directly to discuss.</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p>
    <w:p w:rsidR="0029545E" w:rsidRPr="0029545E" w:rsidRDefault="0029545E" w:rsidP="004E50C4">
      <w:pPr>
        <w:pStyle w:val="BodyText"/>
        <w:rPr>
          <w:rFonts w:ascii="Arial" w:hAnsi="Arial" w:cs="Arial"/>
          <w:b/>
          <w:iCs/>
          <w:szCs w:val="22"/>
        </w:rPr>
      </w:pPr>
      <w:r w:rsidRPr="0029545E">
        <w:rPr>
          <w:rFonts w:ascii="Arial" w:hAnsi="Arial" w:cs="Arial"/>
          <w:b/>
          <w:iCs/>
          <w:szCs w:val="22"/>
        </w:rPr>
        <w:t>The LSI 1</w:t>
      </w:r>
    </w:p>
    <w:p w:rsidR="004E50C4" w:rsidRPr="00AE62A2" w:rsidRDefault="004E50C4" w:rsidP="004E50C4">
      <w:pPr>
        <w:pStyle w:val="BodyText"/>
        <w:rPr>
          <w:rFonts w:ascii="Arial" w:hAnsi="Arial" w:cs="Arial"/>
          <w:iCs/>
          <w:szCs w:val="22"/>
        </w:rPr>
      </w:pPr>
      <w:r w:rsidRPr="00AE62A2">
        <w:rPr>
          <w:rFonts w:ascii="Arial" w:hAnsi="Arial" w:cs="Arial"/>
          <w:iCs/>
          <w:szCs w:val="22"/>
        </w:rPr>
        <w:t>Knowing who you are now is the first and most important step in deciding who you will be in the future.  Years of research have established that the information needed to allow insight, growth and self-improvement to occur is contained within our thoughts.</w:t>
      </w:r>
    </w:p>
    <w:p w:rsidR="004E50C4" w:rsidRPr="00AE62A2" w:rsidRDefault="004E50C4" w:rsidP="004E50C4">
      <w:pPr>
        <w:pStyle w:val="BodyText"/>
        <w:rPr>
          <w:rFonts w:ascii="Arial" w:hAnsi="Arial" w:cs="Arial"/>
          <w:b/>
          <w:bCs/>
          <w:szCs w:val="22"/>
        </w:rPr>
      </w:pPr>
    </w:p>
    <w:p w:rsidR="004E50C4" w:rsidRPr="00AE62A2" w:rsidRDefault="004E50C4" w:rsidP="004E50C4">
      <w:pPr>
        <w:pStyle w:val="BodyText"/>
        <w:rPr>
          <w:rFonts w:ascii="Arial" w:hAnsi="Arial" w:cs="Arial"/>
          <w:bCs/>
          <w:szCs w:val="22"/>
        </w:rPr>
      </w:pPr>
      <w:r w:rsidRPr="00AE62A2">
        <w:rPr>
          <w:rFonts w:ascii="Arial" w:hAnsi="Arial" w:cs="Arial"/>
          <w:bCs/>
          <w:szCs w:val="22"/>
        </w:rPr>
        <w:t xml:space="preserve">Human Synergistics believes that if you are provided with accurate information about the way you think, you can bring about positive change in your behaviour, and increase your overall effectiveness. </w:t>
      </w:r>
    </w:p>
    <w:p w:rsidR="004E50C4" w:rsidRPr="00AE62A2" w:rsidRDefault="004E50C4" w:rsidP="004E50C4">
      <w:pPr>
        <w:pStyle w:val="BodyText"/>
        <w:rPr>
          <w:rFonts w:ascii="Arial" w:hAnsi="Arial" w:cs="Arial"/>
          <w:bCs/>
          <w:szCs w:val="22"/>
        </w:rPr>
      </w:pPr>
    </w:p>
    <w:p w:rsidR="004E50C4" w:rsidRPr="00AE62A2" w:rsidRDefault="004E50C4" w:rsidP="004E50C4">
      <w:pPr>
        <w:pStyle w:val="BodyText"/>
        <w:rPr>
          <w:rFonts w:ascii="Arial" w:hAnsi="Arial" w:cs="Arial"/>
          <w:bCs/>
          <w:szCs w:val="22"/>
        </w:rPr>
      </w:pPr>
      <w:r w:rsidRPr="00AE62A2">
        <w:rPr>
          <w:rFonts w:ascii="Arial" w:hAnsi="Arial" w:cs="Arial"/>
          <w:bCs/>
          <w:szCs w:val="22"/>
        </w:rPr>
        <w:t>The more you know about the way you think and behave the better prepared you are to improve your performance.  And that’s where Human Synergistics’ Life Styles Inventory 1 (LSI 1) can help.</w:t>
      </w:r>
    </w:p>
    <w:p w:rsidR="004E50C4" w:rsidRPr="00AE62A2" w:rsidRDefault="004E50C4" w:rsidP="004E50C4">
      <w:pPr>
        <w:pStyle w:val="BodyText"/>
        <w:rPr>
          <w:rFonts w:ascii="Arial" w:hAnsi="Arial" w:cs="Arial"/>
          <w:b/>
          <w:bCs/>
          <w:szCs w:val="22"/>
        </w:rPr>
      </w:pPr>
    </w:p>
    <w:p w:rsidR="004E50C4" w:rsidRPr="00AE62A2" w:rsidRDefault="004E50C4" w:rsidP="004E50C4">
      <w:pPr>
        <w:pStyle w:val="BodyText"/>
        <w:rPr>
          <w:rFonts w:ascii="Arial" w:hAnsi="Arial" w:cs="Arial"/>
          <w:b/>
          <w:iCs/>
          <w:color w:val="0000FF"/>
          <w:szCs w:val="22"/>
        </w:rPr>
      </w:pPr>
      <w:r w:rsidRPr="00AE62A2">
        <w:rPr>
          <w:rFonts w:ascii="Arial" w:hAnsi="Arial" w:cs="Arial"/>
          <w:b/>
          <w:iCs/>
          <w:color w:val="0000FF"/>
          <w:szCs w:val="22"/>
        </w:rPr>
        <w:t xml:space="preserve">Increasing Personal Understanding of </w:t>
      </w:r>
    </w:p>
    <w:p w:rsidR="004E50C4" w:rsidRPr="00AE62A2" w:rsidRDefault="004E50C4" w:rsidP="004E50C4">
      <w:pPr>
        <w:pStyle w:val="BodyText"/>
        <w:rPr>
          <w:rFonts w:ascii="Arial" w:hAnsi="Arial" w:cs="Arial"/>
          <w:b/>
          <w:iCs/>
          <w:color w:val="0000FF"/>
          <w:szCs w:val="22"/>
        </w:rPr>
      </w:pPr>
      <w:r w:rsidRPr="00AE62A2">
        <w:rPr>
          <w:rFonts w:ascii="Arial" w:hAnsi="Arial" w:cs="Arial"/>
          <w:b/>
          <w:iCs/>
          <w:color w:val="0000FF"/>
          <w:szCs w:val="22"/>
        </w:rPr>
        <w:t>Individual Thinking and Behaviour.</w:t>
      </w:r>
    </w:p>
    <w:p w:rsidR="004E50C4" w:rsidRPr="00AE62A2" w:rsidRDefault="004E50C4" w:rsidP="004E50C4">
      <w:pPr>
        <w:pStyle w:val="BodyText"/>
        <w:rPr>
          <w:rFonts w:ascii="Arial" w:hAnsi="Arial" w:cs="Arial"/>
          <w:i/>
          <w:iCs/>
          <w:color w:val="00CC99"/>
          <w:szCs w:val="22"/>
        </w:rPr>
      </w:pPr>
    </w:p>
    <w:p w:rsidR="004E50C4" w:rsidRPr="00AE62A2" w:rsidRDefault="004E50C4" w:rsidP="004E50C4">
      <w:pPr>
        <w:pStyle w:val="BodyText"/>
        <w:rPr>
          <w:rFonts w:ascii="Arial" w:hAnsi="Arial" w:cs="Arial"/>
          <w:bCs/>
          <w:szCs w:val="22"/>
        </w:rPr>
      </w:pPr>
      <w:r w:rsidRPr="00AE62A2">
        <w:rPr>
          <w:rFonts w:ascii="Arial" w:hAnsi="Arial" w:cs="Arial"/>
          <w:bCs/>
          <w:szCs w:val="22"/>
        </w:rPr>
        <w:t>The LSI 1 is the first i</w:t>
      </w:r>
      <w:r>
        <w:rPr>
          <w:rFonts w:ascii="Arial" w:hAnsi="Arial" w:cs="Arial"/>
          <w:bCs/>
          <w:szCs w:val="22"/>
        </w:rPr>
        <w:t>n a series of</w:t>
      </w:r>
      <w:r w:rsidRPr="00AE62A2">
        <w:rPr>
          <w:rFonts w:ascii="Arial" w:hAnsi="Arial" w:cs="Arial"/>
          <w:bCs/>
          <w:szCs w:val="22"/>
        </w:rPr>
        <w:t xml:space="preserve"> self assessment tools specifically designed to help you answer the important question of “Who am I, and what causes me to act the way I do?”</w:t>
      </w:r>
    </w:p>
    <w:p w:rsidR="004E50C4" w:rsidRPr="00AE62A2" w:rsidRDefault="004E50C4" w:rsidP="004E50C4">
      <w:pPr>
        <w:pStyle w:val="BodyText"/>
        <w:rPr>
          <w:rFonts w:ascii="Arial" w:hAnsi="Arial" w:cs="Arial"/>
          <w:bCs/>
          <w:szCs w:val="22"/>
        </w:rPr>
      </w:pPr>
    </w:p>
    <w:p w:rsidR="004E50C4" w:rsidRPr="00AE62A2" w:rsidRDefault="004E50C4" w:rsidP="004E50C4">
      <w:pPr>
        <w:pStyle w:val="BodyText"/>
        <w:rPr>
          <w:rFonts w:ascii="Arial" w:hAnsi="Arial" w:cs="Arial"/>
          <w:bCs/>
          <w:szCs w:val="22"/>
        </w:rPr>
      </w:pPr>
      <w:r w:rsidRPr="00AE62A2">
        <w:rPr>
          <w:rFonts w:ascii="Arial" w:hAnsi="Arial" w:cs="Arial"/>
          <w:bCs/>
          <w:szCs w:val="22"/>
        </w:rPr>
        <w:t>Based on a combination of respected psychological and measurement theories, the LSI 1 measures the thoughts and attitudes which motivate your behaviour, how you relate to others as well as how you solve problems and make decisions.</w:t>
      </w:r>
    </w:p>
    <w:p w:rsidR="004E50C4" w:rsidRPr="00AE62A2" w:rsidRDefault="004E50C4" w:rsidP="004E50C4">
      <w:pPr>
        <w:pStyle w:val="BodyText"/>
        <w:rPr>
          <w:rFonts w:ascii="Arial" w:hAnsi="Arial" w:cs="Arial"/>
          <w:bCs/>
          <w:szCs w:val="22"/>
        </w:rPr>
      </w:pPr>
    </w:p>
    <w:p w:rsidR="004E50C4" w:rsidRPr="00AE62A2" w:rsidRDefault="004E50C4" w:rsidP="004E50C4">
      <w:pPr>
        <w:pStyle w:val="BodyText"/>
        <w:rPr>
          <w:rFonts w:ascii="Arial" w:hAnsi="Arial" w:cs="Arial"/>
          <w:bCs/>
          <w:szCs w:val="22"/>
        </w:rPr>
      </w:pPr>
      <w:r w:rsidRPr="00AE62A2">
        <w:rPr>
          <w:rFonts w:ascii="Arial" w:hAnsi="Arial" w:cs="Arial"/>
          <w:bCs/>
          <w:szCs w:val="22"/>
        </w:rPr>
        <w:t>The greatest value of LSI 1 lies in the fact that no other self assessment tool actually reveals and measures the thinking and behavioural styles that help or hinder you in fulfilling your potential.  You can use what you learn to initiate positive changes in how you think and act – changes that can increase your personal and professional effectiveness.  And because inventory results remain confidential – for your eyes only – honesty and accuracy are greatly enhanced.</w:t>
      </w:r>
    </w:p>
    <w:p w:rsidR="004E50C4" w:rsidRPr="00AE62A2" w:rsidRDefault="004E50C4" w:rsidP="004E50C4">
      <w:pPr>
        <w:pStyle w:val="BodyText"/>
        <w:rPr>
          <w:rFonts w:ascii="Arial" w:hAnsi="Arial" w:cs="Arial"/>
          <w:b/>
          <w:bCs/>
          <w:szCs w:val="22"/>
        </w:rPr>
      </w:pPr>
    </w:p>
    <w:p w:rsidR="004E50C4" w:rsidRPr="00AE62A2" w:rsidRDefault="004E50C4" w:rsidP="004E50C4">
      <w:pPr>
        <w:pStyle w:val="BodyText"/>
        <w:rPr>
          <w:rFonts w:ascii="Arial" w:hAnsi="Arial" w:cs="Arial"/>
          <w:b/>
          <w:bCs/>
          <w:szCs w:val="22"/>
        </w:rPr>
      </w:pPr>
    </w:p>
    <w:p w:rsidR="004E50C4" w:rsidRPr="00AE62A2" w:rsidRDefault="004E50C4" w:rsidP="004E50C4">
      <w:pPr>
        <w:pStyle w:val="BodyText"/>
        <w:rPr>
          <w:rFonts w:ascii="Arial" w:hAnsi="Arial" w:cs="Arial"/>
          <w:b/>
          <w:color w:val="0000FF"/>
          <w:szCs w:val="22"/>
        </w:rPr>
      </w:pPr>
      <w:r w:rsidRPr="00AE62A2">
        <w:rPr>
          <w:rFonts w:ascii="Arial" w:hAnsi="Arial" w:cs="Arial"/>
          <w:b/>
          <w:color w:val="0000FF"/>
          <w:szCs w:val="22"/>
        </w:rPr>
        <w:t>The process</w:t>
      </w:r>
    </w:p>
    <w:p w:rsidR="004E50C4" w:rsidRPr="00AE62A2" w:rsidRDefault="004E50C4" w:rsidP="004E50C4">
      <w:pPr>
        <w:rPr>
          <w:rFonts w:ascii="Arial" w:hAnsi="Arial" w:cs="Arial"/>
          <w:sz w:val="22"/>
          <w:szCs w:val="22"/>
        </w:rPr>
      </w:pPr>
    </w:p>
    <w:p w:rsidR="004E50C4" w:rsidRDefault="004E50C4" w:rsidP="004E50C4">
      <w:pPr>
        <w:rPr>
          <w:rFonts w:ascii="Arial" w:hAnsi="Arial" w:cs="Arial"/>
          <w:sz w:val="22"/>
          <w:szCs w:val="22"/>
        </w:rPr>
      </w:pPr>
      <w:r w:rsidRPr="00AE62A2">
        <w:rPr>
          <w:rFonts w:ascii="Arial" w:hAnsi="Arial" w:cs="Arial"/>
          <w:sz w:val="22"/>
          <w:szCs w:val="22"/>
        </w:rPr>
        <w:t xml:space="preserve">Through your responses to 240 inventory items, LSI 1 distinguishes and measures 12 key thinking patterns, or </w:t>
      </w:r>
      <w:r w:rsidRPr="00AE62A2">
        <w:rPr>
          <w:rFonts w:ascii="Arial" w:hAnsi="Arial" w:cs="Arial"/>
          <w:i/>
          <w:iCs/>
          <w:sz w:val="22"/>
          <w:szCs w:val="22"/>
        </w:rPr>
        <w:t>styles,</w:t>
      </w:r>
      <w:r w:rsidRPr="00AE62A2">
        <w:rPr>
          <w:rFonts w:ascii="Arial" w:hAnsi="Arial" w:cs="Arial"/>
          <w:sz w:val="22"/>
          <w:szCs w:val="22"/>
        </w:rPr>
        <w:t xml:space="preserve"> that are either effective or ineffective.  These styles represent specific ways in which we choose to think about ourselves and influence our behaviour in all areas of life.</w:t>
      </w:r>
    </w:p>
    <w:p w:rsidR="0029545E" w:rsidRPr="00AE62A2" w:rsidRDefault="0029545E" w:rsidP="004E50C4">
      <w:pPr>
        <w:rPr>
          <w:rFonts w:ascii="Arial" w:hAnsi="Arial" w:cs="Arial"/>
          <w:sz w:val="22"/>
          <w:szCs w:val="22"/>
        </w:rPr>
      </w:pPr>
    </w:p>
    <w:p w:rsidR="004E50C4" w:rsidRPr="00AE62A2" w:rsidRDefault="004E50C4" w:rsidP="004E50C4">
      <w:pPr>
        <w:rPr>
          <w:rFonts w:ascii="Arial" w:hAnsi="Arial" w:cs="Arial"/>
          <w:sz w:val="22"/>
          <w:szCs w:val="22"/>
        </w:rPr>
      </w:pPr>
    </w:p>
    <w:p w:rsidR="004E50C4" w:rsidRPr="00AE62A2" w:rsidRDefault="004E50C4" w:rsidP="004E50C4">
      <w:pPr>
        <w:pStyle w:val="BodyText"/>
        <w:rPr>
          <w:rFonts w:ascii="Arial" w:hAnsi="Arial" w:cs="Arial"/>
          <w:b/>
          <w:color w:val="0000FF"/>
          <w:szCs w:val="22"/>
        </w:rPr>
      </w:pPr>
      <w:r w:rsidRPr="00AE62A2">
        <w:rPr>
          <w:rFonts w:ascii="Arial" w:hAnsi="Arial" w:cs="Arial"/>
          <w:b/>
          <w:color w:val="0000FF"/>
          <w:szCs w:val="22"/>
        </w:rPr>
        <w:lastRenderedPageBreak/>
        <w:t>Debriefing the LSI 1 Circumplex</w:t>
      </w:r>
    </w:p>
    <w:p w:rsidR="004E50C4" w:rsidRPr="00AE62A2" w:rsidRDefault="004E50C4" w:rsidP="004E50C4">
      <w:pPr>
        <w:pStyle w:val="BodyText"/>
        <w:rPr>
          <w:rFonts w:ascii="Arial" w:hAnsi="Arial" w:cs="Arial"/>
          <w:b/>
          <w:color w:val="0000FF"/>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Your LSI 1 results are plotted on a circumplex, or clock, thereby creating a visual profile of your current thinking patterns in each of the 12 styles.</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b/>
          <w:bCs/>
          <w:sz w:val="22"/>
          <w:szCs w:val="22"/>
        </w:rPr>
        <w:t>Constructive styles</w:t>
      </w:r>
      <w:r w:rsidRPr="00AE62A2">
        <w:rPr>
          <w:rFonts w:ascii="Arial" w:hAnsi="Arial" w:cs="Arial"/>
          <w:sz w:val="22"/>
          <w:szCs w:val="22"/>
        </w:rPr>
        <w:t xml:space="preserve"> include achievement, self-actualising, humanistic-encouraging, affiliative (11, 12, 1, 2 o’clock) – these styles represent self-enhancing thinking and behaviour that contribute to one’s level of satisfaction, ability to develop healthy relationships and work effectively with people, and proficiency at accomplishing tasks.</w:t>
      </w:r>
    </w:p>
    <w:p w:rsidR="004E50C4" w:rsidRPr="00AE62A2" w:rsidRDefault="004E50C4" w:rsidP="004E50C4">
      <w:pPr>
        <w:ind w:left="720"/>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b/>
          <w:bCs/>
          <w:sz w:val="22"/>
          <w:szCs w:val="22"/>
        </w:rPr>
        <w:t>Passive/defensive styles</w:t>
      </w:r>
      <w:r w:rsidRPr="00AE62A2">
        <w:rPr>
          <w:rFonts w:ascii="Arial" w:hAnsi="Arial" w:cs="Arial"/>
          <w:sz w:val="22"/>
          <w:szCs w:val="22"/>
        </w:rPr>
        <w:t xml:space="preserve"> include approval, conventional, dependent, avoidance (3, 4, 5, 6, o’clock) – self-protecting thinking and behaviour that promote the fulfilment of security needs through interaction with people.</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b/>
          <w:bCs/>
          <w:sz w:val="22"/>
          <w:szCs w:val="22"/>
        </w:rPr>
        <w:t>Aggressive/defensive styles</w:t>
      </w:r>
      <w:r w:rsidRPr="00AE62A2">
        <w:rPr>
          <w:rFonts w:ascii="Arial" w:hAnsi="Arial" w:cs="Arial"/>
          <w:sz w:val="22"/>
          <w:szCs w:val="22"/>
        </w:rPr>
        <w:t xml:space="preserve"> include oppositional, power, competitive, perfectionistic (7, 8, 9, 10 o’clock) – self-promoting thinking and behaviour used to maintain status, position and fulfil security needs through task-related activities.</w:t>
      </w:r>
    </w:p>
    <w:p w:rsidR="004E50C4" w:rsidRPr="00AE62A2" w:rsidRDefault="004E50C4" w:rsidP="004E50C4">
      <w:pPr>
        <w:rPr>
          <w:rFonts w:ascii="Arial" w:hAnsi="Arial" w:cs="Arial"/>
          <w:sz w:val="22"/>
          <w:szCs w:val="22"/>
        </w:rPr>
      </w:pPr>
    </w:p>
    <w:p w:rsidR="004E50C4" w:rsidRPr="00AE62A2" w:rsidRDefault="004E50C4" w:rsidP="004E50C4">
      <w:pPr>
        <w:ind w:left="720"/>
        <w:rPr>
          <w:rFonts w:ascii="Arial" w:hAnsi="Arial" w:cs="Arial"/>
          <w:sz w:val="22"/>
          <w:szCs w:val="22"/>
        </w:rPr>
      </w:pPr>
      <w:r w:rsidRPr="00AE62A2">
        <w:rPr>
          <w:rFonts w:ascii="Arial" w:hAnsi="Arial" w:cs="Arial"/>
          <w:sz w:val="22"/>
          <w:szCs w:val="22"/>
        </w:rPr>
        <w:object w:dxaOrig="7244" w:dyaOrig="6796">
          <v:shape id="_x0000_i1029" type="#_x0000_t75" style="width:362.5pt;height:340.15pt" o:ole="">
            <v:imagedata r:id="rId16" o:title=""/>
          </v:shape>
          <o:OLEObject Type="Embed" ProgID="PhotoDeluxe.Image.2" ShapeID="_x0000_i1029" DrawAspect="Content" ObjectID="_1315653037" r:id="rId17">
            <o:FieldCodes>\s</o:FieldCodes>
          </o:OLEObject>
        </w:object>
      </w:r>
    </w:p>
    <w:p w:rsidR="004E50C4" w:rsidRPr="00AE62A2" w:rsidRDefault="004E50C4" w:rsidP="004E50C4">
      <w:pPr>
        <w:ind w:left="720"/>
        <w:rPr>
          <w:rFonts w:ascii="Arial" w:hAnsi="Arial" w:cs="Arial"/>
          <w:sz w:val="22"/>
          <w:szCs w:val="22"/>
        </w:rPr>
      </w:pPr>
    </w:p>
    <w:p w:rsidR="004E50C4" w:rsidRPr="00AE62A2" w:rsidRDefault="004E50C4" w:rsidP="004E50C4">
      <w:pPr>
        <w:pStyle w:val="BodyTextIndent"/>
        <w:ind w:left="0"/>
        <w:rPr>
          <w:rFonts w:ascii="Arial" w:hAnsi="Arial" w:cs="Arial"/>
          <w:sz w:val="22"/>
          <w:szCs w:val="22"/>
        </w:rPr>
      </w:pPr>
      <w:r w:rsidRPr="00AE62A2">
        <w:rPr>
          <w:rFonts w:ascii="Arial" w:hAnsi="Arial" w:cs="Arial"/>
          <w:sz w:val="22"/>
          <w:szCs w:val="22"/>
        </w:rPr>
        <w:t xml:space="preserve">Completing your LSI 1 is the first vital step in the process of changing your behaviour.  The inventory has undergone years of research, and has been established as a valid, </w:t>
      </w:r>
      <w:r w:rsidRPr="00AE62A2">
        <w:rPr>
          <w:rFonts w:ascii="Arial" w:hAnsi="Arial" w:cs="Arial"/>
          <w:sz w:val="22"/>
          <w:szCs w:val="22"/>
        </w:rPr>
        <w:lastRenderedPageBreak/>
        <w:t>reliable way to help you take an objective look at yourself.  Using the information received from the LSI Circumplex, you can create change through:</w:t>
      </w:r>
    </w:p>
    <w:p w:rsidR="004E50C4" w:rsidRPr="00AE62A2" w:rsidRDefault="004E50C4" w:rsidP="004E50C4">
      <w:pPr>
        <w:ind w:left="720"/>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Identifying the unique thinking patterns that characterise your current behaviour</w:t>
      </w:r>
    </w:p>
    <w:p w:rsidR="004E50C4" w:rsidRPr="00AE62A2" w:rsidRDefault="004E50C4" w:rsidP="004E50C4">
      <w:pPr>
        <w:ind w:left="1440"/>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Understanding which of your thinking patterns are effective, which aren’t and why</w:t>
      </w:r>
    </w:p>
    <w:p w:rsidR="004E50C4" w:rsidRPr="00AE62A2" w:rsidRDefault="004E50C4" w:rsidP="004E50C4">
      <w:pPr>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Deciding which thinking and behaviour patterns you want to change</w:t>
      </w:r>
    </w:p>
    <w:p w:rsidR="004E50C4" w:rsidRPr="00AE62A2" w:rsidRDefault="004E50C4" w:rsidP="004E50C4">
      <w:pPr>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 xml:space="preserve">Defining optimal ways of thinking and approaching your work </w:t>
      </w:r>
    </w:p>
    <w:p w:rsidR="004E50C4" w:rsidRPr="00AE62A2" w:rsidRDefault="004E50C4" w:rsidP="004E50C4">
      <w:pPr>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Setting targeted improvement goals</w:t>
      </w:r>
    </w:p>
    <w:p w:rsidR="004E50C4" w:rsidRPr="00AE62A2" w:rsidRDefault="004E50C4" w:rsidP="004E50C4">
      <w:pPr>
        <w:rPr>
          <w:rFonts w:ascii="Arial" w:hAnsi="Arial" w:cs="Arial"/>
          <w:sz w:val="22"/>
          <w:szCs w:val="22"/>
        </w:rPr>
      </w:pPr>
    </w:p>
    <w:p w:rsidR="004E50C4" w:rsidRPr="00AE62A2" w:rsidRDefault="004E50C4" w:rsidP="004E50C4">
      <w:pPr>
        <w:numPr>
          <w:ilvl w:val="0"/>
          <w:numId w:val="38"/>
        </w:numPr>
        <w:rPr>
          <w:rFonts w:ascii="Arial" w:hAnsi="Arial" w:cs="Arial"/>
          <w:sz w:val="22"/>
          <w:szCs w:val="22"/>
        </w:rPr>
      </w:pPr>
      <w:r w:rsidRPr="00AE62A2">
        <w:rPr>
          <w:rFonts w:ascii="Arial" w:hAnsi="Arial" w:cs="Arial"/>
          <w:sz w:val="22"/>
          <w:szCs w:val="22"/>
        </w:rPr>
        <w:t>Formulating specific strategies to bring about change.</w:t>
      </w:r>
    </w:p>
    <w:p w:rsidR="004E50C4" w:rsidRPr="00AE62A2" w:rsidRDefault="004E50C4" w:rsidP="004E50C4">
      <w:pPr>
        <w:rPr>
          <w:rFonts w:ascii="Arial" w:hAnsi="Arial" w:cs="Arial"/>
          <w:sz w:val="22"/>
          <w:szCs w:val="22"/>
        </w:rPr>
      </w:pPr>
    </w:p>
    <w:p w:rsidR="0029545E" w:rsidRDefault="0029545E" w:rsidP="004E50C4">
      <w:pPr>
        <w:rPr>
          <w:rFonts w:ascii="Arial" w:hAnsi="Arial" w:cs="Arial"/>
          <w:sz w:val="22"/>
          <w:szCs w:val="22"/>
        </w:rPr>
      </w:pPr>
      <w:r>
        <w:rPr>
          <w:rFonts w:ascii="Arial" w:hAnsi="Arial" w:cs="Arial"/>
          <w:sz w:val="22"/>
          <w:szCs w:val="22"/>
        </w:rPr>
        <w:t>Results</w:t>
      </w:r>
    </w:p>
    <w:p w:rsidR="004E50C4" w:rsidRPr="00AE62A2" w:rsidRDefault="004E50C4" w:rsidP="004E50C4">
      <w:pPr>
        <w:rPr>
          <w:rFonts w:ascii="Arial" w:hAnsi="Arial" w:cs="Arial"/>
          <w:sz w:val="22"/>
          <w:szCs w:val="22"/>
        </w:rPr>
      </w:pPr>
      <w:r w:rsidRPr="00AE62A2">
        <w:rPr>
          <w:rFonts w:ascii="Arial" w:hAnsi="Arial" w:cs="Arial"/>
          <w:sz w:val="22"/>
          <w:szCs w:val="22"/>
        </w:rPr>
        <w:t>LSI 1 provides you with the opportunity to take a close look at yourself.  In a sense, it acts as a mirror, reflecting back the image you have of yourself.  Sometimes this image is flattering and reassuring, sometimes surprising, and other times difficult to accept.</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Whatever the results, there is no doubt that LSI 1 promotes lasting performance change and improvement by increasing personal understanding of your thinking and behaviour.  The beauty of LSI 1 is that, unlike many other self-assessment tools, it provides a quantified measure for looking at strengths as well as self-defeating behaviours, so that you can further improve upon strengths and precisely target the areas in which you need to change.</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LSI 1 is part of the Life Styles System which has been successfully used by over 1,000,000 managers and 240,000 organisations in the past 20 years. Their results have indicated that significant connections exist between individual LSI 1 scores and the development of:</w:t>
      </w: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Leadership effectiveness</w:t>
      </w:r>
    </w:p>
    <w:p w:rsidR="004E50C4" w:rsidRPr="00AE62A2" w:rsidRDefault="004E50C4" w:rsidP="004E50C4">
      <w:pPr>
        <w:ind w:left="720"/>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 xml:space="preserve">Increased ability to cope with pressure and change </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Achievement of set goals</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Flexible and creative thinking</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Improved relationships with others</w:t>
      </w:r>
    </w:p>
    <w:p w:rsidR="004E50C4" w:rsidRPr="00AE62A2" w:rsidRDefault="004E50C4" w:rsidP="004E50C4">
      <w:pPr>
        <w:rPr>
          <w:rFonts w:ascii="Arial" w:hAnsi="Arial" w:cs="Arial"/>
          <w:sz w:val="22"/>
          <w:szCs w:val="22"/>
        </w:rPr>
      </w:pPr>
    </w:p>
    <w:p w:rsidR="004E50C4" w:rsidRPr="00AE62A2" w:rsidRDefault="004E50C4" w:rsidP="004E50C4">
      <w:pPr>
        <w:numPr>
          <w:ilvl w:val="0"/>
          <w:numId w:val="37"/>
        </w:numPr>
        <w:rPr>
          <w:rFonts w:ascii="Arial" w:hAnsi="Arial" w:cs="Arial"/>
          <w:sz w:val="22"/>
          <w:szCs w:val="22"/>
        </w:rPr>
      </w:pPr>
      <w:r w:rsidRPr="00AE62A2">
        <w:rPr>
          <w:rFonts w:ascii="Arial" w:hAnsi="Arial" w:cs="Arial"/>
          <w:sz w:val="22"/>
          <w:szCs w:val="22"/>
        </w:rPr>
        <w:t>Greater motivation to initiate change and make things happen</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 xml:space="preserve">And the benefits of LSI I </w:t>
      </w:r>
      <w:smartTag w:uri="urn:schemas-microsoft-com:office:smarttags" w:element="PersonName">
        <w:r w:rsidRPr="00AE62A2">
          <w:rPr>
            <w:rFonts w:ascii="Arial" w:hAnsi="Arial" w:cs="Arial"/>
            <w:sz w:val="22"/>
            <w:szCs w:val="22"/>
          </w:rPr>
          <w:t>don</w:t>
        </w:r>
      </w:smartTag>
      <w:r w:rsidRPr="00AE62A2">
        <w:rPr>
          <w:rFonts w:ascii="Arial" w:hAnsi="Arial" w:cs="Arial"/>
          <w:sz w:val="22"/>
          <w:szCs w:val="22"/>
        </w:rPr>
        <w:t>’t stop after the initial assessment re-test packs also enable individuals to measure and monitor change at intervals of 3, 6 and/or 12 months after completion of their first LSI 1.  This process also ensures that the organisation is able to measure the effectiveness of LSI development.</w:t>
      </w:r>
    </w:p>
    <w:p w:rsidR="004E50C4" w:rsidRPr="00AE62A2" w:rsidRDefault="004E50C4" w:rsidP="004E50C4">
      <w:pPr>
        <w:ind w:left="720"/>
        <w:rPr>
          <w:rFonts w:ascii="Arial" w:hAnsi="Arial" w:cs="Arial"/>
          <w:sz w:val="22"/>
          <w:szCs w:val="22"/>
        </w:rPr>
      </w:pPr>
    </w:p>
    <w:p w:rsidR="004E50C4" w:rsidRPr="004B1CCF" w:rsidRDefault="004E50C4" w:rsidP="004E50C4">
      <w:pPr>
        <w:pStyle w:val="Heading1"/>
        <w:rPr>
          <w:szCs w:val="36"/>
        </w:rPr>
      </w:pPr>
      <w:bookmarkStart w:id="12" w:name="_Toc89661285"/>
      <w:bookmarkStart w:id="13" w:name="_Toc238626962"/>
      <w:r w:rsidRPr="004B1CCF">
        <w:rPr>
          <w:szCs w:val="36"/>
        </w:rPr>
        <w:lastRenderedPageBreak/>
        <w:t>Life Styles Inventory 2</w:t>
      </w:r>
      <w:bookmarkEnd w:id="12"/>
      <w:bookmarkEnd w:id="13"/>
    </w:p>
    <w:p w:rsidR="004E50C4" w:rsidRPr="004B1CCF" w:rsidRDefault="004E50C4" w:rsidP="004E50C4">
      <w:pPr>
        <w:pStyle w:val="BodyText"/>
        <w:rPr>
          <w:rFonts w:ascii="Arial" w:hAnsi="Arial" w:cs="Arial"/>
          <w:sz w:val="22"/>
          <w:szCs w:val="22"/>
        </w:rPr>
      </w:pPr>
      <w:r w:rsidRPr="004B1CCF">
        <w:rPr>
          <w:rFonts w:ascii="Arial" w:hAnsi="Arial" w:cs="Arial"/>
          <w:sz w:val="22"/>
          <w:szCs w:val="22"/>
        </w:rPr>
        <w:t>Everyone at some point in their professional development wonders how they are doing.  Feedback plays an important role in this self realisation process.  As individuals, we have our own perceptions as to how effective we believe we are in the workplace.</w:t>
      </w:r>
    </w:p>
    <w:p w:rsidR="004E50C4" w:rsidRPr="00AE62A2" w:rsidRDefault="004E50C4" w:rsidP="004E50C4">
      <w:pPr>
        <w:rPr>
          <w:rFonts w:ascii="Arial" w:hAnsi="Arial" w:cs="Arial"/>
          <w:b/>
          <w:bCs/>
          <w:i/>
          <w:iCs/>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But what about the impact your behaviour has on others.  Do they see the same qualities in you as you see in yourself?  As we work to become better leaders and managers, one of our most serious difficulties is our lack of feedback.  Looking at ourselves through others’ eyes provides information essential to the self-development process.</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Often what we mean to do is not what others see. Our positive intentions are not always received by others as positive and hence our effectiveness may be decreasing. Leaning the difference can greatly enhance our self-awareness and improvement.  And this is what the LSI 2 aims to achieve.</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You will have learned something about how you see yourself if you have completed the first of Human Synergistics’ self-assessment tools called the Life Styles Inventory 1 (LSI 1).  With the results of this tool you discovered what thinking styles influenced your behaviour, and how they contributed to your overall effectiveness.  No matter how honest you were in completing the LSI 1, your self-perception may be very different from the way others describe your behaviour.</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Due to the sometimes negative experiences individuals have had in processes like performance reviews, they often avoid asking for others’ opinions of themselves and their work styles.  Hence, the concept of “feedback” is often confused with “criticism”.  LSI 2 takes the fear out of feedback.</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 xml:space="preserve">Used in conjunction with LSI 1, the LSI 2 provides objective feedback on an individual’s behaviour patterns as interpreted by others.  You can combine these insights with what you know about yourself to more accurately assess your strengths – as well as areas in which you may want to improve.  And the LSI 2 provides a confidential, reliable method of gathering feedback and non-threatening way of presenting it. </w:t>
      </w:r>
    </w:p>
    <w:p w:rsidR="004E50C4" w:rsidRPr="00AE62A2" w:rsidRDefault="004E50C4" w:rsidP="004E50C4">
      <w:pPr>
        <w:pStyle w:val="BodyText"/>
        <w:rPr>
          <w:rFonts w:ascii="Arial" w:hAnsi="Arial" w:cs="Arial"/>
          <w:szCs w:val="22"/>
        </w:rPr>
      </w:pPr>
    </w:p>
    <w:p w:rsidR="004E50C4" w:rsidRPr="00AE62A2" w:rsidRDefault="004E50C4" w:rsidP="004E50C4">
      <w:pPr>
        <w:pStyle w:val="BodyText"/>
        <w:rPr>
          <w:rFonts w:ascii="Arial" w:hAnsi="Arial" w:cs="Arial"/>
          <w:b/>
          <w:color w:val="0000FF"/>
          <w:szCs w:val="22"/>
        </w:rPr>
      </w:pPr>
      <w:r w:rsidRPr="00AE62A2">
        <w:rPr>
          <w:rFonts w:ascii="Arial" w:hAnsi="Arial" w:cs="Arial"/>
          <w:b/>
          <w:color w:val="0000FF"/>
          <w:szCs w:val="22"/>
        </w:rPr>
        <w:t>The Process</w:t>
      </w:r>
    </w:p>
    <w:p w:rsidR="004E50C4" w:rsidRPr="00AE62A2" w:rsidRDefault="004E50C4" w:rsidP="004E50C4">
      <w:pPr>
        <w:rPr>
          <w:rFonts w:ascii="Arial" w:hAnsi="Arial" w:cs="Arial"/>
          <w:sz w:val="22"/>
          <w:szCs w:val="22"/>
        </w:rPr>
      </w:pPr>
      <w:r w:rsidRPr="00AE62A2">
        <w:rPr>
          <w:rFonts w:ascii="Arial" w:hAnsi="Arial" w:cs="Arial"/>
          <w:sz w:val="22"/>
          <w:szCs w:val="22"/>
        </w:rPr>
        <w:t xml:space="preserve">Like LSI 1, LSI 2 distinguishes and measures 12 thinking patters, or </w:t>
      </w:r>
      <w:r w:rsidRPr="00AE62A2">
        <w:rPr>
          <w:rFonts w:ascii="Arial" w:hAnsi="Arial" w:cs="Arial"/>
          <w:i/>
          <w:iCs/>
          <w:sz w:val="22"/>
          <w:szCs w:val="22"/>
        </w:rPr>
        <w:t>styles</w:t>
      </w:r>
      <w:r w:rsidRPr="00AE62A2">
        <w:rPr>
          <w:rFonts w:ascii="Arial" w:hAnsi="Arial" w:cs="Arial"/>
          <w:sz w:val="22"/>
          <w:szCs w:val="22"/>
        </w:rPr>
        <w:t>, that are either effective or ineffective.  These styles represent various ways in which we choose to think about ourselves and influence our behaviour in all areas of life.</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t>The five simple steps in this self-realisation process are:</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b/>
          <w:bCs/>
          <w:sz w:val="22"/>
          <w:szCs w:val="22"/>
        </w:rPr>
        <w:t>Step 1</w:t>
      </w:r>
      <w:r w:rsidRPr="00AE62A2">
        <w:rPr>
          <w:rFonts w:ascii="Arial" w:hAnsi="Arial" w:cs="Arial"/>
          <w:sz w:val="22"/>
          <w:szCs w:val="22"/>
        </w:rPr>
        <w:t xml:space="preserve"> </w:t>
      </w:r>
      <w:r>
        <w:rPr>
          <w:rFonts w:ascii="Arial" w:hAnsi="Arial" w:cs="Arial"/>
          <w:sz w:val="22"/>
          <w:szCs w:val="22"/>
        </w:rPr>
        <w:tab/>
      </w:r>
      <w:r w:rsidRPr="00AE62A2">
        <w:rPr>
          <w:rFonts w:ascii="Arial" w:hAnsi="Arial" w:cs="Arial"/>
          <w:sz w:val="22"/>
          <w:szCs w:val="22"/>
        </w:rPr>
        <w:t>You respond to the 240 inventory items in LSI 1.</w:t>
      </w:r>
    </w:p>
    <w:p w:rsidR="004E50C4" w:rsidRPr="00AE62A2" w:rsidRDefault="004E50C4" w:rsidP="004E50C4">
      <w:pPr>
        <w:rPr>
          <w:rFonts w:ascii="Arial" w:hAnsi="Arial" w:cs="Arial"/>
          <w:sz w:val="22"/>
          <w:szCs w:val="22"/>
        </w:rPr>
      </w:pPr>
    </w:p>
    <w:p w:rsidR="004E50C4" w:rsidRPr="00AE62A2" w:rsidRDefault="00E637C3" w:rsidP="004E50C4">
      <w:pPr>
        <w:rPr>
          <w:rFonts w:ascii="Arial" w:hAnsi="Arial" w:cs="Arial"/>
          <w:sz w:val="22"/>
          <w:szCs w:val="22"/>
        </w:rPr>
      </w:pPr>
      <w:r w:rsidRPr="00AE62A2">
        <w:rPr>
          <w:rFonts w:ascii="Arial" w:hAnsi="Arial" w:cs="Arial"/>
          <w:b/>
          <w:bCs/>
          <w:sz w:val="22"/>
          <w:szCs w:val="22"/>
        </w:rPr>
        <w:t xml:space="preserve">Step 2 </w:t>
      </w:r>
      <w:r w:rsidRPr="00AE62A2">
        <w:rPr>
          <w:rFonts w:ascii="Arial" w:hAnsi="Arial" w:cs="Arial"/>
          <w:b/>
          <w:bCs/>
          <w:sz w:val="22"/>
          <w:szCs w:val="22"/>
        </w:rPr>
        <w:tab/>
      </w:r>
      <w:r w:rsidRPr="00AE62A2">
        <w:rPr>
          <w:rFonts w:ascii="Arial" w:hAnsi="Arial" w:cs="Arial"/>
          <w:sz w:val="22"/>
          <w:szCs w:val="22"/>
        </w:rPr>
        <w:t>Your results a</w:t>
      </w:r>
      <w:r>
        <w:rPr>
          <w:rFonts w:ascii="Arial" w:hAnsi="Arial" w:cs="Arial"/>
          <w:sz w:val="22"/>
          <w:szCs w:val="22"/>
        </w:rPr>
        <w:t>re plotted on a circumplex, or "</w:t>
      </w:r>
      <w:r w:rsidRPr="00AE62A2">
        <w:rPr>
          <w:rFonts w:ascii="Arial" w:hAnsi="Arial" w:cs="Arial"/>
          <w:sz w:val="22"/>
          <w:szCs w:val="22"/>
        </w:rPr>
        <w:t xml:space="preserve">clock” for easy    </w:t>
      </w:r>
    </w:p>
    <w:p w:rsidR="004E50C4" w:rsidRPr="00AE62A2" w:rsidRDefault="004E50C4" w:rsidP="004E50C4">
      <w:pPr>
        <w:ind w:left="720" w:firstLine="720"/>
        <w:rPr>
          <w:rFonts w:ascii="Arial" w:hAnsi="Arial" w:cs="Arial"/>
          <w:sz w:val="22"/>
          <w:szCs w:val="22"/>
        </w:rPr>
      </w:pPr>
      <w:r w:rsidRPr="00AE62A2">
        <w:rPr>
          <w:rFonts w:ascii="Arial" w:hAnsi="Arial" w:cs="Arial"/>
          <w:sz w:val="22"/>
          <w:szCs w:val="22"/>
        </w:rPr>
        <w:t>visualisation of how you think and behave in each of the 12 styles.</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b/>
          <w:bCs/>
          <w:sz w:val="22"/>
          <w:szCs w:val="22"/>
        </w:rPr>
        <w:t>Step 3</w:t>
      </w:r>
      <w:r w:rsidRPr="00AE62A2">
        <w:rPr>
          <w:rFonts w:ascii="Arial" w:hAnsi="Arial" w:cs="Arial"/>
          <w:sz w:val="22"/>
          <w:szCs w:val="22"/>
        </w:rPr>
        <w:t xml:space="preserve"> </w:t>
      </w:r>
      <w:r>
        <w:rPr>
          <w:rFonts w:ascii="Arial" w:hAnsi="Arial" w:cs="Arial"/>
          <w:sz w:val="22"/>
          <w:szCs w:val="22"/>
        </w:rPr>
        <w:tab/>
      </w:r>
      <w:r w:rsidRPr="00AE62A2">
        <w:rPr>
          <w:rFonts w:ascii="Arial" w:hAnsi="Arial" w:cs="Arial"/>
          <w:sz w:val="22"/>
          <w:szCs w:val="22"/>
        </w:rPr>
        <w:t xml:space="preserve">You select five trusted associates to describe your behaviour by </w:t>
      </w:r>
    </w:p>
    <w:p w:rsidR="004E50C4" w:rsidRPr="00AE62A2" w:rsidRDefault="004E50C4" w:rsidP="004E50C4">
      <w:pPr>
        <w:ind w:firstLine="720"/>
        <w:rPr>
          <w:rFonts w:ascii="Arial" w:hAnsi="Arial" w:cs="Arial"/>
          <w:sz w:val="22"/>
          <w:szCs w:val="22"/>
        </w:rPr>
      </w:pPr>
      <w:r w:rsidRPr="00AE62A2">
        <w:rPr>
          <w:rFonts w:ascii="Arial" w:hAnsi="Arial" w:cs="Arial"/>
          <w:sz w:val="22"/>
          <w:szCs w:val="22"/>
        </w:rPr>
        <w:tab/>
        <w:t>responding to the 240 items in LSI 2.</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b/>
          <w:bCs/>
          <w:sz w:val="22"/>
          <w:szCs w:val="22"/>
        </w:rPr>
        <w:t>Step 4</w:t>
      </w:r>
      <w:r w:rsidRPr="00AE62A2">
        <w:rPr>
          <w:rFonts w:ascii="Arial" w:hAnsi="Arial" w:cs="Arial"/>
          <w:sz w:val="22"/>
          <w:szCs w:val="22"/>
        </w:rPr>
        <w:tab/>
      </w:r>
      <w:r w:rsidRPr="00AE62A2">
        <w:rPr>
          <w:rFonts w:ascii="Arial" w:hAnsi="Arial" w:cs="Arial"/>
          <w:sz w:val="22"/>
          <w:szCs w:val="22"/>
        </w:rPr>
        <w:tab/>
        <w:t xml:space="preserve">The respondents’ descriptions are then combined to form a composite </w:t>
      </w:r>
    </w:p>
    <w:p w:rsidR="004E50C4" w:rsidRPr="00AE62A2" w:rsidRDefault="004E50C4" w:rsidP="004E50C4">
      <w:pPr>
        <w:rPr>
          <w:rFonts w:ascii="Arial" w:hAnsi="Arial" w:cs="Arial"/>
          <w:sz w:val="22"/>
          <w:szCs w:val="22"/>
        </w:rPr>
      </w:pPr>
      <w:r w:rsidRPr="00AE62A2">
        <w:rPr>
          <w:rFonts w:ascii="Arial" w:hAnsi="Arial" w:cs="Arial"/>
          <w:sz w:val="22"/>
          <w:szCs w:val="22"/>
        </w:rPr>
        <w:t xml:space="preserve"> </w:t>
      </w:r>
      <w:r w:rsidRPr="00AE62A2">
        <w:rPr>
          <w:rFonts w:ascii="Arial" w:hAnsi="Arial" w:cs="Arial"/>
          <w:sz w:val="22"/>
          <w:szCs w:val="22"/>
        </w:rPr>
        <w:tab/>
      </w:r>
      <w:r w:rsidRPr="00AE62A2">
        <w:rPr>
          <w:rFonts w:ascii="Arial" w:hAnsi="Arial" w:cs="Arial"/>
          <w:sz w:val="22"/>
          <w:szCs w:val="22"/>
        </w:rPr>
        <w:tab/>
        <w:t>profile, allowing you to see how you are collectively perceived.</w:t>
      </w:r>
    </w:p>
    <w:p w:rsidR="004E50C4" w:rsidRPr="00AE62A2" w:rsidRDefault="004E50C4" w:rsidP="004E50C4">
      <w:pPr>
        <w:pStyle w:val="BodyText"/>
        <w:rPr>
          <w:rFonts w:ascii="Arial" w:hAnsi="Arial" w:cs="Arial"/>
          <w:szCs w:val="22"/>
        </w:rPr>
      </w:pPr>
      <w:r w:rsidRPr="00AE62A2">
        <w:rPr>
          <w:rStyle w:val="BodyTextChar"/>
          <w:rFonts w:ascii="Arial" w:hAnsi="Arial" w:cs="Arial"/>
          <w:b/>
          <w:szCs w:val="22"/>
        </w:rPr>
        <w:lastRenderedPageBreak/>
        <w:t>Step 5</w:t>
      </w:r>
      <w:r w:rsidRPr="00AE62A2">
        <w:rPr>
          <w:rFonts w:ascii="Arial" w:hAnsi="Arial" w:cs="Arial"/>
          <w:szCs w:val="22"/>
        </w:rPr>
        <w:tab/>
      </w:r>
      <w:r w:rsidRPr="00AE62A2">
        <w:rPr>
          <w:rFonts w:ascii="Arial" w:hAnsi="Arial" w:cs="Arial"/>
          <w:szCs w:val="22"/>
        </w:rPr>
        <w:tab/>
        <w:t xml:space="preserve">By comparing this composite profile to your LSI 1 profile, you can see </w:t>
      </w:r>
      <w:r w:rsidR="00E637C3">
        <w:rPr>
          <w:rFonts w:ascii="Arial" w:hAnsi="Arial" w:cs="Arial"/>
          <w:szCs w:val="22"/>
        </w:rPr>
        <w:t>the</w:t>
      </w:r>
      <w:r w:rsidR="00E637C3" w:rsidRPr="00AE62A2">
        <w:rPr>
          <w:rFonts w:ascii="Arial" w:hAnsi="Arial" w:cs="Arial"/>
          <w:szCs w:val="22"/>
        </w:rPr>
        <w:t xml:space="preserve"> differences between self-perception and the perceptions of others.</w:t>
      </w:r>
    </w:p>
    <w:p w:rsidR="004E50C4" w:rsidRPr="00AE62A2" w:rsidRDefault="004E50C4" w:rsidP="004E50C4">
      <w:pPr>
        <w:pStyle w:val="BodyText"/>
        <w:rPr>
          <w:rFonts w:ascii="Arial" w:hAnsi="Arial" w:cs="Arial"/>
          <w:szCs w:val="22"/>
        </w:rPr>
      </w:pPr>
    </w:p>
    <w:p w:rsidR="004E50C4" w:rsidRPr="00AE62A2" w:rsidRDefault="004E50C4" w:rsidP="004E50C4">
      <w:pPr>
        <w:pStyle w:val="BodyText"/>
        <w:rPr>
          <w:rFonts w:ascii="Arial" w:hAnsi="Arial" w:cs="Arial"/>
          <w:szCs w:val="22"/>
        </w:rPr>
      </w:pPr>
    </w:p>
    <w:p w:rsidR="004E50C4" w:rsidRPr="00AE62A2" w:rsidRDefault="004E50C4" w:rsidP="004E50C4">
      <w:pPr>
        <w:pStyle w:val="BodyText"/>
        <w:rPr>
          <w:rFonts w:ascii="Arial" w:hAnsi="Arial" w:cs="Arial"/>
          <w:szCs w:val="22"/>
        </w:rPr>
      </w:pPr>
    </w:p>
    <w:p w:rsidR="004E50C4" w:rsidRPr="00AE62A2" w:rsidRDefault="004E50C4" w:rsidP="004E50C4">
      <w:pPr>
        <w:jc w:val="center"/>
        <w:rPr>
          <w:rFonts w:ascii="Arial" w:hAnsi="Arial" w:cs="Arial"/>
          <w:sz w:val="22"/>
          <w:szCs w:val="22"/>
        </w:rPr>
      </w:pPr>
      <w:r w:rsidRPr="00AE62A2">
        <w:rPr>
          <w:rFonts w:ascii="Arial" w:hAnsi="Arial" w:cs="Arial"/>
          <w:sz w:val="22"/>
          <w:szCs w:val="22"/>
        </w:rPr>
        <w:object w:dxaOrig="8146" w:dyaOrig="14008">
          <v:shape id="_x0000_i1030" type="#_x0000_t75" style="width:278.05pt;height:474.2pt" o:ole="">
            <v:imagedata r:id="rId18" o:title=""/>
            <o:lock v:ext="edit" aspectratio="f"/>
          </v:shape>
          <o:OLEObject Type="Embed" ProgID="PhotoDeluxe.Image.2" ShapeID="_x0000_i1030" DrawAspect="Content" ObjectID="_1315653038" r:id="rId19">
            <o:FieldCodes>\s</o:FieldCodes>
          </o:OLEObject>
        </w:objec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r w:rsidRPr="00AE62A2">
        <w:rPr>
          <w:rFonts w:ascii="Arial" w:hAnsi="Arial" w:cs="Arial"/>
          <w:sz w:val="22"/>
          <w:szCs w:val="22"/>
        </w:rPr>
        <w:br w:type="page"/>
      </w:r>
      <w:r w:rsidRPr="00AE62A2">
        <w:rPr>
          <w:rFonts w:ascii="Arial" w:hAnsi="Arial" w:cs="Arial"/>
          <w:sz w:val="22"/>
          <w:szCs w:val="22"/>
        </w:rPr>
        <w:lastRenderedPageBreak/>
        <w:t>Using the information received from the LSI 2 circumplex you can initiate change through:</w:t>
      </w:r>
    </w:p>
    <w:p w:rsidR="004E50C4" w:rsidRPr="00AE62A2" w:rsidRDefault="004E50C4" w:rsidP="004E50C4">
      <w:pPr>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Understanding what you are like now, and what causes you to be that way</w:t>
      </w:r>
    </w:p>
    <w:p w:rsidR="004E50C4" w:rsidRPr="00AE62A2" w:rsidRDefault="004E50C4" w:rsidP="004E50C4">
      <w:pPr>
        <w:ind w:left="720"/>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Recognising the consequences of your behaviour – how it affects yourself and others</w:t>
      </w:r>
    </w:p>
    <w:p w:rsidR="004E50C4" w:rsidRPr="00AE62A2" w:rsidRDefault="004E50C4" w:rsidP="004E50C4">
      <w:pPr>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Pinpointing your unique strengths, as well as any “stumbling blocks” to your effectiveness</w:t>
      </w:r>
    </w:p>
    <w:p w:rsidR="004E50C4" w:rsidRPr="00AE62A2" w:rsidRDefault="004E50C4" w:rsidP="004E50C4">
      <w:pPr>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Identifying more constructive ways of thinking</w:t>
      </w:r>
    </w:p>
    <w:p w:rsidR="004E50C4" w:rsidRPr="00AE62A2" w:rsidRDefault="004E50C4" w:rsidP="004E50C4">
      <w:pPr>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Deciding what aspects of your behaviour you want to change</w:t>
      </w:r>
    </w:p>
    <w:p w:rsidR="004E50C4" w:rsidRPr="00AE62A2" w:rsidRDefault="004E50C4" w:rsidP="004E50C4">
      <w:pPr>
        <w:rPr>
          <w:rFonts w:ascii="Arial" w:hAnsi="Arial" w:cs="Arial"/>
          <w:sz w:val="22"/>
          <w:szCs w:val="22"/>
        </w:rPr>
      </w:pPr>
    </w:p>
    <w:p w:rsidR="004E50C4" w:rsidRPr="00AE62A2" w:rsidRDefault="004E50C4" w:rsidP="004E50C4">
      <w:pPr>
        <w:numPr>
          <w:ilvl w:val="0"/>
          <w:numId w:val="39"/>
        </w:numPr>
        <w:rPr>
          <w:rFonts w:ascii="Arial" w:hAnsi="Arial" w:cs="Arial"/>
          <w:sz w:val="22"/>
          <w:szCs w:val="22"/>
        </w:rPr>
      </w:pPr>
      <w:r w:rsidRPr="00AE62A2">
        <w:rPr>
          <w:rFonts w:ascii="Arial" w:hAnsi="Arial" w:cs="Arial"/>
          <w:sz w:val="22"/>
          <w:szCs w:val="22"/>
        </w:rPr>
        <w:t>Developing a specific strategy to help bring those changes about.</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p>
    <w:p w:rsidR="004E50C4" w:rsidRPr="00AE62A2" w:rsidRDefault="004E50C4" w:rsidP="004E50C4">
      <w:pPr>
        <w:pStyle w:val="BodyText"/>
        <w:rPr>
          <w:rFonts w:ascii="Arial" w:hAnsi="Arial" w:cs="Arial"/>
          <w:b/>
          <w:color w:val="0000FF"/>
          <w:szCs w:val="22"/>
        </w:rPr>
      </w:pPr>
      <w:r w:rsidRPr="00AE62A2">
        <w:rPr>
          <w:rFonts w:ascii="Arial" w:hAnsi="Arial" w:cs="Arial"/>
          <w:b/>
          <w:color w:val="0000FF"/>
          <w:szCs w:val="22"/>
        </w:rPr>
        <w:t>Results</w:t>
      </w:r>
    </w:p>
    <w:p w:rsidR="004E50C4" w:rsidRPr="00AE62A2" w:rsidRDefault="004E50C4" w:rsidP="004E50C4">
      <w:pPr>
        <w:rPr>
          <w:rFonts w:ascii="Arial" w:hAnsi="Arial" w:cs="Arial"/>
          <w:iCs/>
          <w:sz w:val="22"/>
          <w:szCs w:val="22"/>
        </w:rPr>
      </w:pPr>
      <w:r w:rsidRPr="00AE62A2">
        <w:rPr>
          <w:rFonts w:ascii="Arial" w:hAnsi="Arial" w:cs="Arial"/>
          <w:iCs/>
          <w:sz w:val="22"/>
          <w:szCs w:val="22"/>
        </w:rPr>
        <w:t>LSI 2 provides you with the valuable opportunity to take a close look at yourself through the eyes of five others who know you well.  This gives two balancing perception – your self-concept together with an accurate measure of the way your intentions and action are interpreted by colleagues.  A request for feedback opens the lines of communication between you and those with whom you work.  This can result in the following benefits:</w:t>
      </w:r>
    </w:p>
    <w:p w:rsidR="004E50C4" w:rsidRPr="00AE62A2" w:rsidRDefault="004E50C4" w:rsidP="004E50C4">
      <w:pPr>
        <w:rPr>
          <w:rFonts w:ascii="Arial" w:hAnsi="Arial" w:cs="Arial"/>
          <w:iCs/>
          <w:sz w:val="22"/>
          <w:szCs w:val="22"/>
        </w:rPr>
      </w:pPr>
    </w:p>
    <w:p w:rsidR="004E50C4" w:rsidRPr="00AE62A2" w:rsidRDefault="004E50C4" w:rsidP="004E50C4">
      <w:pPr>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Greater self-understanding</w:t>
      </w:r>
    </w:p>
    <w:p w:rsidR="004E50C4" w:rsidRPr="00AE62A2" w:rsidRDefault="004E50C4" w:rsidP="004E50C4">
      <w:pPr>
        <w:ind w:left="720"/>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Improved ability to work as part of a team</w:t>
      </w:r>
    </w:p>
    <w:p w:rsidR="004E50C4" w:rsidRPr="00AE62A2" w:rsidRDefault="004E50C4" w:rsidP="004E50C4">
      <w:pPr>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Knowledge of the impact your behaviour has on others</w:t>
      </w:r>
    </w:p>
    <w:p w:rsidR="004E50C4" w:rsidRPr="00AE62A2" w:rsidRDefault="004E50C4" w:rsidP="004E50C4">
      <w:pPr>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Increased productivity</w:t>
      </w:r>
    </w:p>
    <w:p w:rsidR="004E50C4" w:rsidRPr="00AE62A2" w:rsidRDefault="004E50C4" w:rsidP="004E50C4">
      <w:pPr>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Stronger interpersonal skills</w:t>
      </w:r>
    </w:p>
    <w:p w:rsidR="004E50C4" w:rsidRPr="00AE62A2" w:rsidRDefault="004E50C4" w:rsidP="004E50C4">
      <w:pPr>
        <w:rPr>
          <w:rFonts w:ascii="Arial" w:hAnsi="Arial" w:cs="Arial"/>
          <w:iCs/>
          <w:sz w:val="22"/>
          <w:szCs w:val="22"/>
        </w:rPr>
      </w:pPr>
    </w:p>
    <w:p w:rsidR="004E50C4" w:rsidRPr="00AE62A2" w:rsidRDefault="004E50C4" w:rsidP="004E50C4">
      <w:pPr>
        <w:numPr>
          <w:ilvl w:val="0"/>
          <w:numId w:val="39"/>
        </w:numPr>
        <w:rPr>
          <w:rFonts w:ascii="Arial" w:hAnsi="Arial" w:cs="Arial"/>
          <w:iCs/>
          <w:sz w:val="22"/>
          <w:szCs w:val="22"/>
        </w:rPr>
      </w:pPr>
      <w:r w:rsidRPr="00AE62A2">
        <w:rPr>
          <w:rFonts w:ascii="Arial" w:hAnsi="Arial" w:cs="Arial"/>
          <w:iCs/>
          <w:sz w:val="22"/>
          <w:szCs w:val="22"/>
        </w:rPr>
        <w:t>Fresh perspective on your potential strengths and areas of difficulty</w:t>
      </w:r>
    </w:p>
    <w:p w:rsidR="004E50C4" w:rsidRPr="00AE62A2" w:rsidRDefault="004E50C4" w:rsidP="004E50C4">
      <w:pPr>
        <w:rPr>
          <w:rFonts w:ascii="Arial" w:hAnsi="Arial" w:cs="Arial"/>
          <w:iCs/>
          <w:sz w:val="22"/>
          <w:szCs w:val="22"/>
        </w:rPr>
      </w:pPr>
    </w:p>
    <w:p w:rsidR="004E50C4" w:rsidRPr="00AE62A2" w:rsidRDefault="004E50C4" w:rsidP="004E50C4">
      <w:pPr>
        <w:ind w:left="720"/>
        <w:rPr>
          <w:rFonts w:ascii="Arial" w:hAnsi="Arial" w:cs="Arial"/>
          <w:iCs/>
          <w:sz w:val="22"/>
          <w:szCs w:val="22"/>
        </w:rPr>
      </w:pPr>
    </w:p>
    <w:p w:rsidR="004E50C4" w:rsidRPr="00AE62A2" w:rsidRDefault="004E50C4" w:rsidP="004E50C4">
      <w:pPr>
        <w:ind w:left="720"/>
        <w:rPr>
          <w:rFonts w:ascii="Arial" w:hAnsi="Arial" w:cs="Arial"/>
          <w:iCs/>
          <w:sz w:val="22"/>
          <w:szCs w:val="22"/>
        </w:rPr>
      </w:pPr>
    </w:p>
    <w:p w:rsidR="004E50C4" w:rsidRPr="00AE62A2" w:rsidRDefault="004E50C4" w:rsidP="004E50C4">
      <w:pPr>
        <w:rPr>
          <w:rFonts w:ascii="Arial" w:hAnsi="Arial" w:cs="Arial"/>
          <w:iCs/>
          <w:sz w:val="22"/>
          <w:szCs w:val="22"/>
        </w:rPr>
      </w:pPr>
      <w:r w:rsidRPr="00AE62A2">
        <w:rPr>
          <w:rFonts w:ascii="Arial" w:hAnsi="Arial" w:cs="Arial"/>
          <w:iCs/>
          <w:sz w:val="22"/>
          <w:szCs w:val="22"/>
        </w:rPr>
        <w:t xml:space="preserve">Again, the benefits of LSI 2 </w:t>
      </w:r>
      <w:smartTag w:uri="urn:schemas-microsoft-com:office:smarttags" w:element="PersonName">
        <w:r w:rsidRPr="00AE62A2">
          <w:rPr>
            <w:rFonts w:ascii="Arial" w:hAnsi="Arial" w:cs="Arial"/>
            <w:iCs/>
            <w:sz w:val="22"/>
            <w:szCs w:val="22"/>
          </w:rPr>
          <w:t>don</w:t>
        </w:r>
      </w:smartTag>
      <w:r w:rsidRPr="00AE62A2">
        <w:rPr>
          <w:rFonts w:ascii="Arial" w:hAnsi="Arial" w:cs="Arial"/>
          <w:iCs/>
          <w:sz w:val="22"/>
          <w:szCs w:val="22"/>
        </w:rPr>
        <w:t>’t stop after the initial assessment re-test packs enable individuals to measure and monitor change at intervals of 3, 6, and/or 12 months following their initial assessment.  This process also ensures that the organisation is able to measure the effectiveness of LSI development.</w:t>
      </w:r>
    </w:p>
    <w:p w:rsidR="004E50C4" w:rsidRPr="00AE62A2" w:rsidRDefault="004E50C4" w:rsidP="004E50C4">
      <w:pPr>
        <w:rPr>
          <w:rFonts w:ascii="Arial" w:hAnsi="Arial" w:cs="Arial"/>
          <w:sz w:val="22"/>
          <w:szCs w:val="22"/>
        </w:rPr>
      </w:pPr>
    </w:p>
    <w:p w:rsidR="004E50C4" w:rsidRPr="00AE62A2" w:rsidRDefault="004E50C4" w:rsidP="004E50C4">
      <w:pPr>
        <w:rPr>
          <w:rFonts w:ascii="Arial" w:hAnsi="Arial" w:cs="Arial"/>
          <w:sz w:val="22"/>
          <w:szCs w:val="22"/>
        </w:rPr>
      </w:pPr>
    </w:p>
    <w:p w:rsidR="00CB52C6" w:rsidRPr="00CB52C6" w:rsidRDefault="00CB52C6" w:rsidP="00CB52C6"/>
    <w:p w:rsidR="00205E54" w:rsidRDefault="00205E54" w:rsidP="00B51A1C">
      <w:pPr>
        <w:rPr>
          <w:rFonts w:ascii="Arial" w:hAnsi="Arial" w:cs="Arial"/>
          <w:b/>
          <w:color w:val="0070C0"/>
        </w:rPr>
      </w:pPr>
    </w:p>
    <w:p w:rsidR="00205E54" w:rsidRDefault="00205E54" w:rsidP="00B51A1C">
      <w:pPr>
        <w:rPr>
          <w:rFonts w:ascii="Arial" w:hAnsi="Arial" w:cs="Arial"/>
          <w:b/>
          <w:color w:val="0070C0"/>
        </w:rPr>
      </w:pPr>
    </w:p>
    <w:p w:rsidR="00205E54" w:rsidRDefault="00205E54" w:rsidP="00B51A1C">
      <w:pPr>
        <w:rPr>
          <w:rFonts w:ascii="Arial" w:hAnsi="Arial" w:cs="Arial"/>
          <w:b/>
          <w:color w:val="0070C0"/>
        </w:rPr>
      </w:pPr>
    </w:p>
    <w:p w:rsidR="00B41267" w:rsidRDefault="0034529C" w:rsidP="00B41267">
      <w:pPr>
        <w:pStyle w:val="Heading1"/>
      </w:pPr>
      <w:bookmarkStart w:id="14" w:name="_Toc238626963"/>
      <w:r>
        <w:lastRenderedPageBreak/>
        <w:t>Our People</w:t>
      </w:r>
      <w:bookmarkEnd w:id="8"/>
      <w:bookmarkEnd w:id="14"/>
    </w:p>
    <w:p w:rsidR="00DC5190" w:rsidRDefault="00B41267" w:rsidP="00B41267">
      <w:r>
        <w:t xml:space="preserve">The </w:t>
      </w:r>
      <w:r w:rsidR="00003CBE">
        <w:t>presenter’s</w:t>
      </w:r>
      <w:r w:rsidR="0034529C">
        <w:t xml:space="preserve"> profiles are included her</w:t>
      </w:r>
      <w:r w:rsidR="00DC5190">
        <w:t>e</w:t>
      </w:r>
      <w:r w:rsidR="0034529C">
        <w:t xml:space="preserve"> for you reference. </w:t>
      </w:r>
    </w:p>
    <w:p w:rsidR="00DC5190" w:rsidRDefault="00DC5190" w:rsidP="00B41267"/>
    <w:p w:rsidR="007C7F38" w:rsidRDefault="007C7F38" w:rsidP="007C7F38">
      <w:pPr>
        <w:pStyle w:val="Heading2"/>
        <w:jc w:val="both"/>
      </w:pPr>
      <w:bookmarkStart w:id="15" w:name="_Toc116346574"/>
      <w:bookmarkStart w:id="16" w:name="_Toc238626964"/>
      <w:bookmarkStart w:id="17" w:name="_Toc116346573"/>
      <w:r>
        <w:t>Greg O’Brien</w:t>
      </w:r>
      <w:bookmarkEnd w:id="15"/>
      <w:bookmarkEnd w:id="16"/>
    </w:p>
    <w:p w:rsidR="007C7F38" w:rsidRDefault="007C7F38" w:rsidP="007C7F38">
      <w:pPr>
        <w:pStyle w:val="BodyText2"/>
        <w:rPr>
          <w:rFonts w:ascii="Arial" w:hAnsi="Arial" w:cs="Arial"/>
          <w:b/>
          <w:bCs/>
          <w:sz w:val="24"/>
          <w:szCs w:val="24"/>
        </w:rPr>
      </w:pPr>
    </w:p>
    <w:p w:rsidR="007C7F38" w:rsidRDefault="005C4F5B" w:rsidP="007C7F38">
      <w:pPr>
        <w:pStyle w:val="BodyText2"/>
        <w:rPr>
          <w:rFonts w:ascii="Arial" w:hAnsi="Arial" w:cs="Arial"/>
          <w:b/>
          <w:bCs/>
          <w:sz w:val="24"/>
          <w:szCs w:val="24"/>
        </w:rPr>
      </w:pPr>
      <w:r>
        <w:rPr>
          <w:rFonts w:ascii="Arial" w:hAnsi="Arial" w:cs="Arial"/>
          <w:b/>
          <w:bCs/>
          <w:sz w:val="24"/>
          <w:szCs w:val="24"/>
        </w:rPr>
        <w:t>Director</w:t>
      </w:r>
    </w:p>
    <w:p w:rsidR="005C4F5B" w:rsidRPr="00D31F63" w:rsidRDefault="005C4F5B" w:rsidP="007C7F38">
      <w:pPr>
        <w:pStyle w:val="BodyText2"/>
      </w:pPr>
      <w:r>
        <w:rPr>
          <w:rFonts w:ascii="Arial" w:hAnsi="Arial" w:cs="Arial"/>
          <w:b/>
          <w:bCs/>
          <w:sz w:val="24"/>
          <w:szCs w:val="24"/>
        </w:rPr>
        <w:t>paceLEARNING</w:t>
      </w:r>
    </w:p>
    <w:p w:rsidR="007C7F38" w:rsidRPr="00674ACA" w:rsidRDefault="007C7F38" w:rsidP="007C7F38">
      <w:pPr>
        <w:rPr>
          <w:sz w:val="22"/>
          <w:szCs w:val="22"/>
        </w:rPr>
      </w:pPr>
    </w:p>
    <w:p w:rsidR="007C7F38" w:rsidRPr="00674ACA" w:rsidRDefault="007C7F38" w:rsidP="007C7F38">
      <w:pPr>
        <w:rPr>
          <w:rFonts w:ascii="Arial" w:hAnsi="Arial" w:cs="Arial"/>
          <w:sz w:val="22"/>
          <w:szCs w:val="22"/>
        </w:rPr>
      </w:pPr>
      <w:r w:rsidRPr="00674ACA">
        <w:rPr>
          <w:rFonts w:ascii="Arial" w:hAnsi="Arial" w:cs="Arial"/>
          <w:sz w:val="22"/>
          <w:szCs w:val="22"/>
        </w:rPr>
        <w:t xml:space="preserve">Greg O’Brien is the </w:t>
      </w:r>
      <w:r w:rsidR="005C4F5B">
        <w:rPr>
          <w:rFonts w:ascii="Arial" w:hAnsi="Arial" w:cs="Arial"/>
          <w:sz w:val="22"/>
          <w:szCs w:val="22"/>
        </w:rPr>
        <w:t>Director</w:t>
      </w:r>
      <w:r w:rsidRPr="00674ACA">
        <w:rPr>
          <w:rFonts w:ascii="Arial" w:hAnsi="Arial" w:cs="Arial"/>
          <w:sz w:val="22"/>
          <w:szCs w:val="22"/>
        </w:rPr>
        <w:t xml:space="preserve"> of paceLEARNING</w:t>
      </w:r>
      <w:r w:rsidR="008D136F">
        <w:rPr>
          <w:rFonts w:ascii="Arial" w:hAnsi="Arial" w:cs="Arial"/>
          <w:sz w:val="22"/>
          <w:szCs w:val="22"/>
        </w:rPr>
        <w:t xml:space="preserve">. </w:t>
      </w:r>
      <w:r w:rsidRPr="00674ACA">
        <w:rPr>
          <w:rFonts w:ascii="Arial" w:hAnsi="Arial" w:cs="Arial"/>
          <w:sz w:val="22"/>
          <w:szCs w:val="22"/>
        </w:rPr>
        <w:t>He has been in the professional development business for over 18 years, having worked across small owner operating businesses through to larger corporations in both the public &amp; private sector.  Greg has an intimate understanding of the demands of today’s modern corporate environment and how best to address those demands.</w:t>
      </w:r>
    </w:p>
    <w:p w:rsidR="007C7F38" w:rsidRPr="00674ACA" w:rsidRDefault="007C7F38" w:rsidP="007C7F38">
      <w:pPr>
        <w:rPr>
          <w:rFonts w:ascii="Arial" w:hAnsi="Arial" w:cs="Arial"/>
          <w:sz w:val="22"/>
          <w:szCs w:val="22"/>
        </w:rPr>
      </w:pPr>
    </w:p>
    <w:p w:rsidR="007C7F38" w:rsidRPr="00674ACA" w:rsidRDefault="007C7F38" w:rsidP="007C7F38">
      <w:pPr>
        <w:rPr>
          <w:rFonts w:ascii="Arial" w:hAnsi="Arial" w:cs="Arial"/>
          <w:sz w:val="22"/>
          <w:szCs w:val="22"/>
        </w:rPr>
      </w:pPr>
      <w:r w:rsidRPr="00674ACA">
        <w:rPr>
          <w:rFonts w:ascii="Arial" w:hAnsi="Arial" w:cs="Arial"/>
          <w:sz w:val="22"/>
          <w:szCs w:val="22"/>
        </w:rPr>
        <w:t xml:space="preserve">He is highly experienced in organisational learning and development, a professional and personal coach, a business consultant and Human Resources practitioner. </w:t>
      </w:r>
    </w:p>
    <w:p w:rsidR="007C7F38" w:rsidRPr="00674ACA" w:rsidRDefault="007C7F38" w:rsidP="007C7F38">
      <w:pPr>
        <w:rPr>
          <w:rFonts w:ascii="Arial" w:hAnsi="Arial" w:cs="Arial"/>
          <w:sz w:val="22"/>
          <w:szCs w:val="22"/>
        </w:rPr>
      </w:pPr>
    </w:p>
    <w:p w:rsidR="007C7F38" w:rsidRPr="00674ACA" w:rsidRDefault="007C7F38" w:rsidP="007C7F38">
      <w:pPr>
        <w:pStyle w:val="BodyText3"/>
        <w:ind w:right="306"/>
        <w:rPr>
          <w:rFonts w:ascii="Arial" w:hAnsi="Arial"/>
          <w:sz w:val="22"/>
          <w:szCs w:val="22"/>
        </w:rPr>
      </w:pPr>
      <w:r w:rsidRPr="00674ACA">
        <w:rPr>
          <w:rFonts w:ascii="Arial" w:hAnsi="Arial"/>
          <w:sz w:val="22"/>
          <w:szCs w:val="22"/>
        </w:rPr>
        <w:t>Greg has been developing and delivering innovative and highly effective training and development programs in areas such as Sales, Service, Organisational Development and Management and Leadership Development.</w:t>
      </w:r>
    </w:p>
    <w:p w:rsidR="007C7F38" w:rsidRPr="00674ACA" w:rsidRDefault="007C7F38" w:rsidP="007C7F38">
      <w:pPr>
        <w:rPr>
          <w:rFonts w:ascii="Arial" w:hAnsi="Arial" w:cs="Arial"/>
          <w:sz w:val="22"/>
          <w:szCs w:val="22"/>
        </w:rPr>
      </w:pPr>
    </w:p>
    <w:p w:rsidR="007C7F38" w:rsidRPr="00674ACA" w:rsidRDefault="007C7F38" w:rsidP="007C7F38">
      <w:pPr>
        <w:ind w:left="360" w:right="306"/>
        <w:rPr>
          <w:rFonts w:ascii="Arial" w:hAnsi="Arial" w:cs="Arial"/>
          <w:b/>
          <w:bCs/>
          <w:i/>
          <w:iCs/>
          <w:sz w:val="22"/>
          <w:szCs w:val="22"/>
        </w:rPr>
      </w:pPr>
      <w:r w:rsidRPr="00674ACA">
        <w:rPr>
          <w:rFonts w:ascii="Arial" w:hAnsi="Arial" w:cs="Arial"/>
          <w:b/>
          <w:bCs/>
          <w:i/>
          <w:iCs/>
          <w:sz w:val="22"/>
          <w:szCs w:val="22"/>
        </w:rPr>
        <w:t>Specialisations:</w:t>
      </w:r>
    </w:p>
    <w:p w:rsidR="007C7F38" w:rsidRPr="00674ACA" w:rsidRDefault="007C7F38" w:rsidP="00210A5C">
      <w:pPr>
        <w:numPr>
          <w:ilvl w:val="0"/>
          <w:numId w:val="5"/>
        </w:numPr>
        <w:ind w:left="360" w:right="306"/>
        <w:jc w:val="left"/>
        <w:rPr>
          <w:rFonts w:ascii="Arial" w:hAnsi="Arial" w:cs="Arial"/>
          <w:sz w:val="22"/>
          <w:szCs w:val="22"/>
        </w:rPr>
      </w:pPr>
      <w:r w:rsidRPr="00674ACA">
        <w:rPr>
          <w:rFonts w:ascii="Arial" w:hAnsi="Arial" w:cs="Arial"/>
          <w:sz w:val="22"/>
          <w:szCs w:val="22"/>
        </w:rPr>
        <w:t>Organisational Development</w:t>
      </w:r>
    </w:p>
    <w:p w:rsidR="007C7F38" w:rsidRPr="00674ACA" w:rsidRDefault="007C7F38" w:rsidP="00210A5C">
      <w:pPr>
        <w:numPr>
          <w:ilvl w:val="0"/>
          <w:numId w:val="5"/>
        </w:numPr>
        <w:ind w:left="360" w:right="306"/>
        <w:jc w:val="left"/>
        <w:rPr>
          <w:rFonts w:ascii="Arial" w:hAnsi="Arial" w:cs="Arial"/>
          <w:sz w:val="22"/>
          <w:szCs w:val="22"/>
        </w:rPr>
      </w:pPr>
      <w:r w:rsidRPr="00674ACA">
        <w:rPr>
          <w:rFonts w:ascii="Arial" w:hAnsi="Arial" w:cs="Arial"/>
          <w:sz w:val="22"/>
          <w:szCs w:val="22"/>
        </w:rPr>
        <w:t>Management and Leadership Development</w:t>
      </w:r>
    </w:p>
    <w:p w:rsidR="007C7F38" w:rsidRPr="00674ACA" w:rsidRDefault="007C7F38" w:rsidP="00210A5C">
      <w:pPr>
        <w:numPr>
          <w:ilvl w:val="0"/>
          <w:numId w:val="5"/>
        </w:numPr>
        <w:ind w:left="360" w:right="306"/>
        <w:jc w:val="left"/>
        <w:rPr>
          <w:rFonts w:ascii="Arial" w:hAnsi="Arial" w:cs="Arial"/>
          <w:sz w:val="22"/>
          <w:szCs w:val="22"/>
        </w:rPr>
      </w:pPr>
      <w:r w:rsidRPr="00674ACA">
        <w:rPr>
          <w:rFonts w:ascii="Arial" w:hAnsi="Arial" w:cs="Arial"/>
          <w:sz w:val="22"/>
          <w:szCs w:val="22"/>
        </w:rPr>
        <w:t>Continuous Business Improvement</w:t>
      </w:r>
    </w:p>
    <w:p w:rsidR="007C7F38" w:rsidRPr="00674ACA" w:rsidRDefault="007C7F38" w:rsidP="00210A5C">
      <w:pPr>
        <w:numPr>
          <w:ilvl w:val="0"/>
          <w:numId w:val="5"/>
        </w:numPr>
        <w:ind w:left="360" w:right="306"/>
        <w:jc w:val="left"/>
        <w:rPr>
          <w:rFonts w:ascii="Arial" w:hAnsi="Arial" w:cs="Arial"/>
          <w:sz w:val="22"/>
          <w:szCs w:val="22"/>
        </w:rPr>
      </w:pPr>
      <w:r w:rsidRPr="00674ACA">
        <w:rPr>
          <w:rFonts w:ascii="Arial" w:hAnsi="Arial" w:cs="Arial"/>
          <w:sz w:val="22"/>
          <w:szCs w:val="22"/>
        </w:rPr>
        <w:t>Training and Development – Trainer, Presenter and Facilitator.</w:t>
      </w:r>
    </w:p>
    <w:p w:rsidR="00674ACA" w:rsidRDefault="007C7F38" w:rsidP="00210A5C">
      <w:pPr>
        <w:numPr>
          <w:ilvl w:val="0"/>
          <w:numId w:val="5"/>
        </w:numPr>
        <w:ind w:left="360" w:right="306"/>
        <w:jc w:val="left"/>
        <w:rPr>
          <w:rFonts w:ascii="Arial" w:hAnsi="Arial" w:cs="Arial"/>
          <w:sz w:val="22"/>
          <w:szCs w:val="22"/>
        </w:rPr>
      </w:pPr>
      <w:r w:rsidRPr="00674ACA">
        <w:rPr>
          <w:rFonts w:ascii="Arial" w:hAnsi="Arial" w:cs="Arial"/>
          <w:sz w:val="22"/>
          <w:szCs w:val="22"/>
        </w:rPr>
        <w:t>Strategic Business Planning and facilitation.</w:t>
      </w:r>
    </w:p>
    <w:p w:rsidR="002108AD" w:rsidRDefault="002108AD" w:rsidP="002108AD">
      <w:pPr>
        <w:ind w:right="306"/>
        <w:jc w:val="left"/>
        <w:rPr>
          <w:rFonts w:ascii="Arial" w:hAnsi="Arial" w:cs="Arial"/>
          <w:sz w:val="22"/>
          <w:szCs w:val="22"/>
        </w:rPr>
      </w:pPr>
    </w:p>
    <w:p w:rsidR="002108AD" w:rsidRDefault="002108AD" w:rsidP="002108AD">
      <w:pPr>
        <w:ind w:right="306"/>
        <w:jc w:val="left"/>
        <w:rPr>
          <w:rFonts w:ascii="Arial" w:hAnsi="Arial" w:cs="Arial"/>
          <w:sz w:val="22"/>
          <w:szCs w:val="22"/>
        </w:rPr>
      </w:pPr>
    </w:p>
    <w:p w:rsidR="002108AD" w:rsidRDefault="002108AD" w:rsidP="002108AD">
      <w:pPr>
        <w:ind w:right="306"/>
        <w:jc w:val="left"/>
        <w:rPr>
          <w:rFonts w:ascii="Arial" w:hAnsi="Arial" w:cs="Arial"/>
          <w:sz w:val="22"/>
          <w:szCs w:val="22"/>
        </w:rPr>
      </w:pPr>
    </w:p>
    <w:p w:rsidR="002108AD" w:rsidRDefault="002108AD" w:rsidP="002108AD">
      <w:pPr>
        <w:ind w:right="306"/>
        <w:jc w:val="left"/>
        <w:rPr>
          <w:rFonts w:ascii="Arial" w:hAnsi="Arial" w:cs="Arial"/>
          <w:sz w:val="22"/>
          <w:szCs w:val="22"/>
        </w:rPr>
      </w:pPr>
    </w:p>
    <w:p w:rsidR="008D136F" w:rsidRDefault="008D136F" w:rsidP="002108AD">
      <w:pPr>
        <w:ind w:right="306"/>
        <w:jc w:val="left"/>
        <w:rPr>
          <w:rFonts w:ascii="Arial" w:hAnsi="Arial" w:cs="Arial"/>
          <w:sz w:val="22"/>
          <w:szCs w:val="22"/>
        </w:rPr>
      </w:pPr>
    </w:p>
    <w:p w:rsidR="007C7F38" w:rsidRPr="002108AD" w:rsidRDefault="007C7F38" w:rsidP="002108AD">
      <w:pPr>
        <w:ind w:right="306"/>
        <w:jc w:val="left"/>
        <w:rPr>
          <w:rFonts w:ascii="Arial" w:hAnsi="Arial" w:cs="Arial"/>
          <w:sz w:val="22"/>
          <w:szCs w:val="22"/>
        </w:rPr>
      </w:pPr>
    </w:p>
    <w:bookmarkEnd w:id="17"/>
    <w:p w:rsidR="00FD396D" w:rsidRPr="00674ACA" w:rsidRDefault="00FD396D" w:rsidP="00FD396D">
      <w:pPr>
        <w:rPr>
          <w:sz w:val="22"/>
          <w:szCs w:val="22"/>
        </w:rPr>
      </w:pPr>
    </w:p>
    <w:p w:rsidR="0096379D" w:rsidRDefault="0096379D" w:rsidP="0096379D">
      <w:pPr>
        <w:pStyle w:val="Heading2"/>
      </w:pPr>
      <w:r>
        <w:rPr>
          <w:rFonts w:ascii="Arial" w:hAnsi="Arial" w:cs="Arial"/>
        </w:rPr>
        <w:br w:type="page"/>
      </w:r>
      <w:bookmarkStart w:id="18" w:name="_Toc238626965"/>
      <w:r w:rsidR="006F4128">
        <w:lastRenderedPageBreak/>
        <w:t>Darryl Blake</w:t>
      </w:r>
      <w:bookmarkEnd w:id="18"/>
    </w:p>
    <w:p w:rsidR="0096379D" w:rsidRDefault="0096379D" w:rsidP="0096379D">
      <w:pPr>
        <w:pStyle w:val="BodyText2"/>
        <w:rPr>
          <w:rFonts w:ascii="Arial" w:hAnsi="Arial" w:cs="Arial"/>
          <w:b/>
          <w:bCs/>
          <w:sz w:val="24"/>
          <w:szCs w:val="24"/>
        </w:rPr>
      </w:pPr>
    </w:p>
    <w:p w:rsidR="006F4128" w:rsidRPr="006F4128" w:rsidRDefault="006F4128" w:rsidP="006F4128">
      <w:pPr>
        <w:jc w:val="left"/>
        <w:rPr>
          <w:rFonts w:ascii="Arial" w:hAnsi="Arial" w:cs="Arial"/>
          <w:sz w:val="22"/>
          <w:szCs w:val="22"/>
          <w:lang w:eastAsia="en-AU"/>
        </w:rPr>
      </w:pPr>
      <w:r w:rsidRPr="006F4128">
        <w:rPr>
          <w:rFonts w:ascii="Arial" w:hAnsi="Arial" w:cs="Arial"/>
          <w:sz w:val="22"/>
          <w:szCs w:val="22"/>
          <w:lang w:eastAsia="en-AU"/>
        </w:rPr>
        <w:t>Darryl is an Australian based international consultant, author and speaker, specialising in developing the people side of your business - how to lead yourself, your team, and your business to higher productivity through...</w:t>
      </w:r>
    </w:p>
    <w:p w:rsidR="006F4128" w:rsidRPr="006F4128" w:rsidRDefault="006F4128" w:rsidP="006F4128">
      <w:pPr>
        <w:numPr>
          <w:ilvl w:val="0"/>
          <w:numId w:val="47"/>
        </w:numPr>
        <w:spacing w:before="100" w:beforeAutospacing="1" w:after="100" w:afterAutospacing="1"/>
        <w:jc w:val="left"/>
        <w:rPr>
          <w:rFonts w:ascii="Arial" w:hAnsi="Arial" w:cs="Arial"/>
          <w:sz w:val="22"/>
          <w:szCs w:val="22"/>
          <w:lang w:eastAsia="en-AU"/>
        </w:rPr>
      </w:pPr>
      <w:r w:rsidRPr="006F4128">
        <w:rPr>
          <w:rFonts w:ascii="Arial" w:hAnsi="Arial" w:cs="Arial"/>
          <w:sz w:val="22"/>
          <w:szCs w:val="22"/>
          <w:lang w:eastAsia="en-AU"/>
        </w:rPr>
        <w:t>Attracting and developing extraordinary leadership talent</w:t>
      </w:r>
    </w:p>
    <w:p w:rsidR="006F4128" w:rsidRPr="006F4128" w:rsidRDefault="006F4128" w:rsidP="006F4128">
      <w:pPr>
        <w:numPr>
          <w:ilvl w:val="0"/>
          <w:numId w:val="47"/>
        </w:numPr>
        <w:spacing w:before="100" w:beforeAutospacing="1" w:after="100" w:afterAutospacing="1"/>
        <w:jc w:val="left"/>
        <w:rPr>
          <w:rFonts w:ascii="Arial" w:hAnsi="Arial" w:cs="Arial"/>
          <w:sz w:val="22"/>
          <w:szCs w:val="22"/>
          <w:lang w:eastAsia="en-AU"/>
        </w:rPr>
      </w:pPr>
      <w:r w:rsidRPr="006F4128">
        <w:rPr>
          <w:rFonts w:ascii="Arial" w:hAnsi="Arial" w:cs="Arial"/>
          <w:sz w:val="22"/>
          <w:szCs w:val="22"/>
          <w:lang w:eastAsia="en-AU"/>
        </w:rPr>
        <w:t>High performing teams</w:t>
      </w:r>
    </w:p>
    <w:p w:rsidR="006F4128" w:rsidRPr="006F4128" w:rsidRDefault="006F4128" w:rsidP="006F4128">
      <w:pPr>
        <w:numPr>
          <w:ilvl w:val="0"/>
          <w:numId w:val="47"/>
        </w:numPr>
        <w:spacing w:before="100" w:beforeAutospacing="1" w:after="100" w:afterAutospacing="1"/>
        <w:jc w:val="left"/>
        <w:rPr>
          <w:rFonts w:ascii="Arial" w:hAnsi="Arial" w:cs="Arial"/>
          <w:sz w:val="22"/>
          <w:szCs w:val="22"/>
          <w:lang w:eastAsia="en-AU"/>
        </w:rPr>
      </w:pPr>
      <w:r w:rsidRPr="006F4128">
        <w:rPr>
          <w:rFonts w:ascii="Arial" w:hAnsi="Arial" w:cs="Arial"/>
          <w:sz w:val="22"/>
          <w:szCs w:val="22"/>
          <w:lang w:eastAsia="en-AU"/>
        </w:rPr>
        <w:t>Employer of Choice systems and culture building</w:t>
      </w:r>
    </w:p>
    <w:p w:rsidR="006F4128" w:rsidRPr="006F4128" w:rsidRDefault="006F4128" w:rsidP="006F4128">
      <w:pPr>
        <w:jc w:val="left"/>
        <w:rPr>
          <w:rFonts w:ascii="Arial" w:hAnsi="Arial" w:cs="Arial"/>
          <w:sz w:val="22"/>
          <w:szCs w:val="22"/>
          <w:lang w:eastAsia="en-AU"/>
        </w:rPr>
      </w:pPr>
      <w:r w:rsidRPr="006F4128">
        <w:rPr>
          <w:rFonts w:ascii="Arial" w:hAnsi="Arial" w:cs="Arial"/>
          <w:sz w:val="22"/>
          <w:szCs w:val="22"/>
          <w:lang w:eastAsia="en-AU"/>
        </w:rPr>
        <w:t xml:space="preserve">Best selling author of the Australian title ‘Skroo the Rules’ explaining the model behind Flight Centre Limited’s rapid growth, Darryl has spent the last 10 years researching best practice leadership, and high performance organisations, both within Australia and abroad. </w:t>
      </w:r>
    </w:p>
    <w:p w:rsidR="006F4128" w:rsidRPr="006F4128" w:rsidRDefault="006F4128" w:rsidP="006F4128">
      <w:pPr>
        <w:jc w:val="left"/>
        <w:rPr>
          <w:rFonts w:ascii="Arial" w:hAnsi="Arial" w:cs="Arial"/>
          <w:sz w:val="22"/>
          <w:szCs w:val="22"/>
          <w:lang w:eastAsia="en-AU"/>
        </w:rPr>
      </w:pPr>
      <w:r w:rsidRPr="006F4128">
        <w:rPr>
          <w:rFonts w:ascii="Arial" w:hAnsi="Arial" w:cs="Arial"/>
          <w:sz w:val="22"/>
          <w:szCs w:val="22"/>
          <w:lang w:eastAsia="en-AU"/>
        </w:rPr>
        <w:t>Formerly head of various O.D. functions within the Flight Centre Group, as well as the member of the Australian Executive Team responsible for Leadership Capability research and implementation, Darryl combines experience in strategic business roles such as General Manager – Strategy for a leading Australian non-bank lender with over 15 years as a consultant and speaker.</w:t>
      </w:r>
    </w:p>
    <w:p w:rsidR="00840C08" w:rsidRPr="006F4128" w:rsidRDefault="00840C08" w:rsidP="00B41267">
      <w:pPr>
        <w:rPr>
          <w:rFonts w:ascii="Arial" w:hAnsi="Arial" w:cs="Arial"/>
          <w:sz w:val="22"/>
          <w:szCs w:val="22"/>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4039AD" w:rsidRDefault="004039AD" w:rsidP="00B41267">
      <w:pPr>
        <w:rPr>
          <w:rFonts w:ascii="Arial" w:hAnsi="Arial" w:cs="Arial"/>
        </w:rPr>
      </w:pPr>
    </w:p>
    <w:p w:rsidR="003641BC" w:rsidRPr="008D136F" w:rsidRDefault="0096379D" w:rsidP="003641BC">
      <w:pPr>
        <w:pStyle w:val="Heading2"/>
      </w:pPr>
      <w:r>
        <w:br w:type="page"/>
      </w:r>
      <w:bookmarkStart w:id="19" w:name="_Toc238626966"/>
      <w:r w:rsidR="003641BC" w:rsidRPr="008D136F">
        <w:lastRenderedPageBreak/>
        <w:t>Jon Morgan</w:t>
      </w:r>
      <w:bookmarkEnd w:id="19"/>
    </w:p>
    <w:p w:rsidR="003641BC" w:rsidRDefault="003641BC" w:rsidP="003641BC">
      <w:pPr>
        <w:pStyle w:val="NormalWeb"/>
        <w:rPr>
          <w:rFonts w:ascii="Arial" w:hAnsi="Arial" w:cs="Arial"/>
          <w:color w:val="505050"/>
        </w:rPr>
      </w:pPr>
      <w:r>
        <w:t>Jon is a specialist in training and facilitation with a highly practical and dynamic approach to skills development.</w:t>
      </w:r>
    </w:p>
    <w:p w:rsidR="003641BC" w:rsidRDefault="003641BC" w:rsidP="003641BC">
      <w:pPr>
        <w:pStyle w:val="NormalWeb"/>
      </w:pPr>
      <w:r>
        <w:t>Jon has developed a reputation for being:</w:t>
      </w:r>
    </w:p>
    <w:p w:rsidR="003641BC" w:rsidRDefault="003641BC" w:rsidP="003641BC">
      <w:pPr>
        <w:pStyle w:val="NormalWeb"/>
      </w:pPr>
      <w:r>
        <w:t>• Passionate about what he does</w:t>
      </w:r>
    </w:p>
    <w:p w:rsidR="003641BC" w:rsidRDefault="003641BC" w:rsidP="003641BC">
      <w:pPr>
        <w:pStyle w:val="NormalWeb"/>
      </w:pPr>
      <w:r>
        <w:t>• Personalised in accommodating individual styles &amp; needs</w:t>
      </w:r>
    </w:p>
    <w:p w:rsidR="003641BC" w:rsidRDefault="003641BC" w:rsidP="003641BC">
      <w:pPr>
        <w:pStyle w:val="NormalWeb"/>
      </w:pPr>
      <w:r>
        <w:t>• Professional in his knowledge &amp; delivery</w:t>
      </w:r>
    </w:p>
    <w:p w:rsidR="003641BC" w:rsidRDefault="003641BC" w:rsidP="003641BC">
      <w:pPr>
        <w:pStyle w:val="NormalWeb"/>
      </w:pPr>
      <w:r>
        <w:t>• Practical in examples &amp; developing applied skills</w:t>
      </w:r>
    </w:p>
    <w:p w:rsidR="003641BC" w:rsidRDefault="003641BC" w:rsidP="003641BC">
      <w:pPr>
        <w:pStyle w:val="NormalWeb"/>
      </w:pPr>
      <w:r>
        <w:t>• Productive in meeting company  needs &amp; objectives</w:t>
      </w:r>
    </w:p>
    <w:p w:rsidR="003641BC" w:rsidRDefault="003641BC" w:rsidP="003641BC">
      <w:pPr>
        <w:pStyle w:val="NormalWeb"/>
      </w:pPr>
    </w:p>
    <w:p w:rsidR="003641BC" w:rsidRDefault="003641BC" w:rsidP="003641BC">
      <w:pPr>
        <w:pStyle w:val="Heading4"/>
        <w:numPr>
          <w:ilvl w:val="0"/>
          <w:numId w:val="0"/>
        </w:numPr>
      </w:pPr>
      <w:r>
        <w:t>Jon facilitates in all areas of management including:</w:t>
      </w:r>
    </w:p>
    <w:p w:rsidR="003641BC" w:rsidRDefault="003641BC" w:rsidP="003641BC">
      <w:pPr>
        <w:pStyle w:val="NormalWeb"/>
      </w:pPr>
      <w:r>
        <w:t>• Leadership</w:t>
      </w:r>
    </w:p>
    <w:p w:rsidR="003641BC" w:rsidRDefault="003641BC" w:rsidP="003641BC">
      <w:pPr>
        <w:pStyle w:val="NormalWeb"/>
      </w:pPr>
      <w:r>
        <w:t>• Team Development</w:t>
      </w:r>
    </w:p>
    <w:p w:rsidR="003641BC" w:rsidRDefault="003641BC" w:rsidP="003641BC">
      <w:pPr>
        <w:pStyle w:val="NormalWeb"/>
      </w:pPr>
      <w:r>
        <w:t>• Communication &amp; Customer Service</w:t>
      </w:r>
    </w:p>
    <w:p w:rsidR="003641BC" w:rsidRDefault="003641BC" w:rsidP="003641BC">
      <w:pPr>
        <w:pStyle w:val="NormalWeb"/>
      </w:pPr>
      <w:r>
        <w:t>• Time &amp; Stress Management</w:t>
      </w:r>
    </w:p>
    <w:p w:rsidR="003641BC" w:rsidRDefault="003641BC" w:rsidP="003641BC">
      <w:pPr>
        <w:pStyle w:val="NormalWeb"/>
      </w:pPr>
      <w:r>
        <w:t>• Conflict Resolution &amp; Assertion Skills</w:t>
      </w:r>
    </w:p>
    <w:p w:rsidR="003641BC" w:rsidRDefault="003641BC" w:rsidP="003641BC">
      <w:pPr>
        <w:pStyle w:val="NormalWeb"/>
      </w:pPr>
      <w:r>
        <w:t>• Change Management</w:t>
      </w:r>
    </w:p>
    <w:p w:rsidR="003641BC" w:rsidRDefault="003641BC" w:rsidP="003641BC">
      <w:pPr>
        <w:pStyle w:val="NormalWeb"/>
      </w:pPr>
      <w:r>
        <w:t>• Marketing Principles &amp; Strategic Planning</w:t>
      </w:r>
    </w:p>
    <w:p w:rsidR="003641BC" w:rsidRDefault="003641BC" w:rsidP="003641BC">
      <w:pPr>
        <w:pStyle w:val="NormalWeb"/>
      </w:pPr>
      <w:r>
        <w:t>• Train the Trainer</w:t>
      </w:r>
    </w:p>
    <w:p w:rsidR="003641BC" w:rsidRDefault="003641BC" w:rsidP="003641BC">
      <w:pPr>
        <w:pStyle w:val="NormalWeb"/>
      </w:pPr>
      <w:r>
        <w:br/>
        <w:t>He has worked in almost all areas of industry in both the public and private sectors including manufacturing, tourism, health, transport, education, wholesale &amp; retail, professional services, financial services, and telecommunications.  </w:t>
      </w:r>
    </w:p>
    <w:p w:rsidR="003641BC" w:rsidRDefault="003641BC" w:rsidP="003641BC">
      <w:pPr>
        <w:pStyle w:val="NormalWeb"/>
      </w:pPr>
      <w:r>
        <w:br/>
        <w:t>Jon’s senior management experience is supported by an Advanced Masters degree in Management and a degree in Marketing.</w:t>
      </w:r>
    </w:p>
    <w:p w:rsidR="003641BC" w:rsidRDefault="003641BC" w:rsidP="003641BC">
      <w:pPr>
        <w:pStyle w:val="NormalWeb"/>
      </w:pPr>
      <w:r>
        <w:lastRenderedPageBreak/>
        <w:t> </w:t>
      </w:r>
    </w:p>
    <w:p w:rsidR="004039AD" w:rsidRDefault="004039AD" w:rsidP="00B41267"/>
    <w:p w:rsidR="003641BC" w:rsidRDefault="003641BC" w:rsidP="00B41267"/>
    <w:p w:rsidR="003641BC" w:rsidRDefault="003641BC" w:rsidP="00B41267"/>
    <w:p w:rsidR="003641BC" w:rsidRDefault="003641BC" w:rsidP="00B41267"/>
    <w:p w:rsidR="003641BC" w:rsidRDefault="003641BC" w:rsidP="00B41267"/>
    <w:p w:rsidR="008D136F" w:rsidRDefault="008D136F" w:rsidP="008D136F">
      <w:pPr>
        <w:pStyle w:val="Heading2"/>
      </w:pPr>
      <w:bookmarkStart w:id="20" w:name="_Toc238626967"/>
      <w:r>
        <w:t>Tom Donaghy</w:t>
      </w:r>
      <w:bookmarkEnd w:id="20"/>
    </w:p>
    <w:p w:rsidR="008D136F" w:rsidRPr="008D136F" w:rsidRDefault="008D136F" w:rsidP="008D136F">
      <w:pPr>
        <w:pStyle w:val="BodyText"/>
        <w:rPr>
          <w:rFonts w:ascii="Arial" w:hAnsi="Arial" w:cs="Arial"/>
          <w:sz w:val="22"/>
          <w:szCs w:val="22"/>
        </w:rPr>
      </w:pPr>
      <w:r w:rsidRPr="008D136F">
        <w:rPr>
          <w:rFonts w:ascii="Arial" w:hAnsi="Arial" w:cs="Arial"/>
          <w:sz w:val="22"/>
          <w:szCs w:val="22"/>
        </w:rPr>
        <w:t>Tom started his career with British Aerospace as one of its first management development advisers where he designed and delivered leadership and team based training for productivity improvement.  He also managed innovation and continuous improvement programs for a number of large organisations in both the UK and Australia.</w:t>
      </w:r>
    </w:p>
    <w:p w:rsidR="008D136F" w:rsidRPr="008D136F" w:rsidRDefault="008D136F" w:rsidP="008D136F">
      <w:pPr>
        <w:rPr>
          <w:rFonts w:ascii="Arial" w:hAnsi="Arial" w:cs="Arial"/>
          <w:sz w:val="22"/>
          <w:szCs w:val="22"/>
          <w:lang w:val="en-US"/>
        </w:rPr>
      </w:pPr>
    </w:p>
    <w:p w:rsidR="008D136F" w:rsidRPr="008D136F" w:rsidRDefault="008D136F" w:rsidP="008D136F">
      <w:pPr>
        <w:pStyle w:val="BodyText2"/>
        <w:rPr>
          <w:rFonts w:ascii="Arial" w:hAnsi="Arial" w:cs="Arial"/>
          <w:sz w:val="22"/>
          <w:szCs w:val="22"/>
        </w:rPr>
      </w:pPr>
      <w:r w:rsidRPr="008D136F">
        <w:rPr>
          <w:rFonts w:ascii="Arial" w:hAnsi="Arial" w:cs="Arial"/>
          <w:sz w:val="22"/>
          <w:szCs w:val="22"/>
        </w:rPr>
        <w:t>Tom is an experienced organisational development practitioner, with over 19 years in the field.  As a senior executive responsible for business and people development in Australia, Tom established “in-sourcing” of training for BOC Gases.  He also held national responsibility for management training at BORAL Ltd and created significant performance improvements in sales, customer service and leadership effectiveness for Tourism Queensland.</w:t>
      </w:r>
    </w:p>
    <w:p w:rsidR="008D136F" w:rsidRPr="008D136F" w:rsidRDefault="008D136F" w:rsidP="008D136F">
      <w:pPr>
        <w:rPr>
          <w:rFonts w:ascii="Arial" w:hAnsi="Arial" w:cs="Arial"/>
          <w:sz w:val="22"/>
          <w:szCs w:val="22"/>
          <w:lang w:val="en-US"/>
        </w:rPr>
      </w:pPr>
    </w:p>
    <w:p w:rsidR="008D136F" w:rsidRPr="008D136F" w:rsidRDefault="008D136F" w:rsidP="008D136F">
      <w:pPr>
        <w:rPr>
          <w:rFonts w:ascii="Arial" w:hAnsi="Arial" w:cs="Arial"/>
          <w:i/>
          <w:sz w:val="22"/>
          <w:szCs w:val="22"/>
          <w:lang w:val="en-US"/>
        </w:rPr>
      </w:pPr>
      <w:r w:rsidRPr="008D136F">
        <w:rPr>
          <w:rFonts w:ascii="Arial" w:hAnsi="Arial" w:cs="Arial"/>
          <w:sz w:val="22"/>
          <w:szCs w:val="22"/>
          <w:lang w:val="en-US"/>
        </w:rPr>
        <w:t xml:space="preserve">Tom’s area of speciality is his unique ability to design a tailored process and deliver targeted results.  As a trainer, he literally captivates his audience to “Go for change” on both a personal and organisational level.  Tom’s approach is fun and stimulates people to perform well beyond their current level.  He is accredited in a variety of people development tools including HBDI thinking preferences and the AVI Values instrument.  As a consulting partner, Tom has operated successfully across many industry sectors and has focused his attention on lifting profit levels by lifting </w:t>
      </w:r>
      <w:r w:rsidRPr="008D136F">
        <w:rPr>
          <w:rFonts w:ascii="Arial" w:hAnsi="Arial" w:cs="Arial"/>
          <w:i/>
          <w:sz w:val="22"/>
          <w:szCs w:val="22"/>
          <w:lang w:val="en-US"/>
        </w:rPr>
        <w:t>Leadership and Team Performance</w:t>
      </w:r>
    </w:p>
    <w:p w:rsidR="008D136F" w:rsidRPr="008D136F" w:rsidRDefault="008D136F" w:rsidP="008D136F">
      <w:pPr>
        <w:rPr>
          <w:rFonts w:ascii="Arial" w:hAnsi="Arial" w:cs="Arial"/>
          <w:i/>
          <w:sz w:val="22"/>
          <w:szCs w:val="22"/>
          <w:lang w:val="en-US"/>
        </w:rPr>
      </w:pPr>
    </w:p>
    <w:p w:rsidR="008D136F" w:rsidRPr="008D136F" w:rsidRDefault="008D136F" w:rsidP="008D136F">
      <w:pPr>
        <w:rPr>
          <w:rFonts w:ascii="Arial" w:hAnsi="Arial" w:cs="Arial"/>
          <w:sz w:val="22"/>
          <w:szCs w:val="22"/>
          <w:lang w:val="en-US"/>
        </w:rPr>
      </w:pPr>
      <w:r w:rsidRPr="008D136F">
        <w:rPr>
          <w:rFonts w:ascii="Arial" w:hAnsi="Arial" w:cs="Arial"/>
          <w:sz w:val="22"/>
          <w:szCs w:val="22"/>
          <w:lang w:val="en-US"/>
        </w:rPr>
        <w:t xml:space="preserve">Tom’s work also includes design and delivery of Life Management skills training to various organisations in Australia and overseas, assisting people to re-clarify their purpose and direction.  Tom also serves as Leadership Director for Results International - Australia’s foremost leadership development and consulting firm. As a consulting partner, he is highly regarded and sought after. His most recent clients include; </w:t>
      </w:r>
      <w:r w:rsidRPr="008D136F">
        <w:rPr>
          <w:rFonts w:ascii="Arial" w:hAnsi="Arial" w:cs="Arial"/>
          <w:i/>
          <w:sz w:val="22"/>
          <w:szCs w:val="22"/>
          <w:lang w:val="en-US"/>
        </w:rPr>
        <w:t>Boeing Aerospace, AMCOR, BORAL, Clinique, Emirates Airline, Spotless, Suncorp and Dymocks</w:t>
      </w:r>
      <w:r w:rsidRPr="008D136F">
        <w:rPr>
          <w:rFonts w:ascii="Arial" w:hAnsi="Arial" w:cs="Arial"/>
          <w:sz w:val="22"/>
          <w:szCs w:val="22"/>
          <w:lang w:val="en-US"/>
        </w:rPr>
        <w:t>.</w:t>
      </w:r>
      <w:r w:rsidRPr="008D136F">
        <w:rPr>
          <w:rFonts w:ascii="Arial" w:hAnsi="Arial" w:cs="Arial"/>
          <w:i/>
          <w:sz w:val="22"/>
          <w:szCs w:val="22"/>
          <w:lang w:val="en-US"/>
        </w:rPr>
        <w:t xml:space="preserve"> </w:t>
      </w:r>
      <w:r w:rsidRPr="008D136F">
        <w:rPr>
          <w:rFonts w:ascii="Arial" w:hAnsi="Arial" w:cs="Arial"/>
          <w:sz w:val="22"/>
          <w:szCs w:val="22"/>
          <w:lang w:val="en-US"/>
        </w:rPr>
        <w:t>Tom’s operating style is all about being direct, yet creating an entertaining and safe learning environment where people choose to learn from the wisdom of others and more importantly, themselves!</w:t>
      </w:r>
    </w:p>
    <w:p w:rsidR="008D136F" w:rsidRPr="008D136F" w:rsidRDefault="008D136F" w:rsidP="008D136F"/>
    <w:p w:rsidR="00840C08" w:rsidRDefault="00840C08" w:rsidP="003641BC">
      <w:pPr>
        <w:pStyle w:val="Heading1"/>
      </w:pPr>
      <w:bookmarkStart w:id="21" w:name="_Toc238626968"/>
      <w:r w:rsidRPr="00840C08">
        <w:lastRenderedPageBreak/>
        <w:t>A bit about paceLEARNING</w:t>
      </w:r>
      <w:bookmarkEnd w:id="21"/>
    </w:p>
    <w:p w:rsidR="00840C08" w:rsidRPr="00F948F7" w:rsidRDefault="00840C08" w:rsidP="00840C08">
      <w:pPr>
        <w:pStyle w:val="Heading1Text"/>
        <w:rPr>
          <w:rFonts w:ascii="Arial" w:hAnsi="Arial" w:cs="Arial"/>
          <w:sz w:val="22"/>
          <w:szCs w:val="22"/>
        </w:rPr>
      </w:pPr>
      <w:r w:rsidRPr="00F948F7">
        <w:rPr>
          <w:rFonts w:ascii="Arial" w:hAnsi="Arial" w:cs="Arial"/>
          <w:b/>
          <w:sz w:val="22"/>
          <w:szCs w:val="22"/>
        </w:rPr>
        <w:t>pace</w:t>
      </w:r>
      <w:r w:rsidRPr="00F948F7">
        <w:rPr>
          <w:rFonts w:ascii="Arial" w:hAnsi="Arial" w:cs="Arial"/>
          <w:sz w:val="22"/>
          <w:szCs w:val="22"/>
        </w:rPr>
        <w:t xml:space="preserve">LEARNING has been operating in Australia for </w:t>
      </w:r>
      <w:r w:rsidR="008D136F">
        <w:rPr>
          <w:rFonts w:ascii="Arial" w:hAnsi="Arial" w:cs="Arial"/>
          <w:sz w:val="22"/>
          <w:szCs w:val="22"/>
        </w:rPr>
        <w:t>over 18</w:t>
      </w:r>
      <w:r w:rsidRPr="00F948F7">
        <w:rPr>
          <w:rFonts w:ascii="Arial" w:hAnsi="Arial" w:cs="Arial"/>
          <w:sz w:val="22"/>
          <w:szCs w:val="22"/>
        </w:rPr>
        <w:t xml:space="preserve"> years and has achieved outstandin</w:t>
      </w:r>
      <w:smartTag w:uri="urn:schemas-microsoft-com:office:smarttags" w:element="PersonName">
        <w:r w:rsidRPr="00F948F7">
          <w:rPr>
            <w:rFonts w:ascii="Arial" w:hAnsi="Arial" w:cs="Arial"/>
            <w:sz w:val="22"/>
            <w:szCs w:val="22"/>
          </w:rPr>
          <w:t>g g</w:t>
        </w:r>
      </w:smartTag>
      <w:r w:rsidRPr="00F948F7">
        <w:rPr>
          <w:rFonts w:ascii="Arial" w:hAnsi="Arial" w:cs="Arial"/>
          <w:sz w:val="22"/>
          <w:szCs w:val="22"/>
        </w:rPr>
        <w:t>rowth throughout this period whilst operating in the most competitive segment of consultancy services.</w:t>
      </w:r>
      <w:r>
        <w:rPr>
          <w:rFonts w:ascii="Arial" w:hAnsi="Arial" w:cs="Arial"/>
          <w:sz w:val="22"/>
          <w:szCs w:val="22"/>
        </w:rPr>
        <w:t xml:space="preserve"> </w:t>
      </w:r>
      <w:r w:rsidRPr="00F948F7">
        <w:rPr>
          <w:rFonts w:ascii="Arial" w:hAnsi="Arial" w:cs="Arial"/>
          <w:sz w:val="22"/>
          <w:szCs w:val="22"/>
        </w:rPr>
        <w:t>As a leading Training and Development Consultancy Group working at an international level, we have the confidence and facilitation skills you require for the delivery of your training programmes.</w:t>
      </w:r>
    </w:p>
    <w:p w:rsidR="00840C08" w:rsidRPr="00F948F7" w:rsidRDefault="00840C08" w:rsidP="00840C08">
      <w:pPr>
        <w:pStyle w:val="Heading1Text"/>
        <w:rPr>
          <w:rFonts w:ascii="Arial" w:hAnsi="Arial" w:cs="Arial"/>
          <w:sz w:val="22"/>
          <w:szCs w:val="22"/>
        </w:rPr>
      </w:pPr>
      <w:r w:rsidRPr="00F948F7">
        <w:rPr>
          <w:rFonts w:ascii="Arial" w:hAnsi="Arial" w:cs="Arial"/>
          <w:sz w:val="22"/>
          <w:szCs w:val="22"/>
        </w:rPr>
        <w:t>We have never had a failure in our product delivery.  We believe the reason is our total commitment to understanding our clients business, objectives and desired outcomes prior to any course design or delivery.  We focus on providing a range of truly tangible skills and knowledge sets that have been proven to deliver results in the workplace.</w:t>
      </w:r>
    </w:p>
    <w:p w:rsidR="00840C08" w:rsidRPr="00F948F7" w:rsidRDefault="00840C08" w:rsidP="00840C08">
      <w:pPr>
        <w:pStyle w:val="Heading1Text"/>
        <w:rPr>
          <w:rFonts w:ascii="Arial" w:hAnsi="Arial" w:cs="Arial"/>
          <w:sz w:val="22"/>
          <w:szCs w:val="22"/>
        </w:rPr>
      </w:pPr>
      <w:r w:rsidRPr="00F948F7">
        <w:rPr>
          <w:rFonts w:ascii="Arial" w:hAnsi="Arial" w:cs="Arial"/>
          <w:sz w:val="22"/>
          <w:szCs w:val="22"/>
        </w:rPr>
        <w:t>Our training materials are custom designed for each and every training program. We provide carefully constructed workbooks that have been proven to complement our interactive approach to facilitation by allowing participants to remain focussed on the process whilst capitalising on the content that is particularly relevant to their own situation.</w:t>
      </w:r>
    </w:p>
    <w:p w:rsidR="00840C08" w:rsidRPr="00F948F7" w:rsidRDefault="00840C08" w:rsidP="00840C08">
      <w:pPr>
        <w:pStyle w:val="Heading1Text"/>
        <w:rPr>
          <w:rFonts w:ascii="Arial" w:hAnsi="Arial" w:cs="Arial"/>
          <w:sz w:val="22"/>
          <w:szCs w:val="22"/>
        </w:rPr>
      </w:pPr>
      <w:r w:rsidRPr="00F948F7">
        <w:rPr>
          <w:rFonts w:ascii="Arial" w:hAnsi="Arial" w:cs="Arial"/>
          <w:sz w:val="22"/>
          <w:szCs w:val="22"/>
        </w:rPr>
        <w:t>This written material is supported by a wide variety of training aides and lateral thinking tools that are guaranteed to both entertain and educate. It is this approach that ensures participants remain active in the learning process and are motivated to retain the critical elements of any skill, knowledge or attitude development.</w:t>
      </w:r>
    </w:p>
    <w:p w:rsidR="00840C08" w:rsidRPr="00F948F7" w:rsidRDefault="00840C08" w:rsidP="00840C08">
      <w:pPr>
        <w:pStyle w:val="Heading1Text"/>
        <w:rPr>
          <w:rFonts w:ascii="Arial" w:hAnsi="Arial" w:cs="Arial"/>
          <w:sz w:val="22"/>
          <w:szCs w:val="22"/>
        </w:rPr>
      </w:pPr>
      <w:r w:rsidRPr="00F948F7">
        <w:rPr>
          <w:rFonts w:ascii="Arial" w:hAnsi="Arial" w:cs="Arial"/>
          <w:sz w:val="22"/>
          <w:szCs w:val="22"/>
        </w:rPr>
        <w:t xml:space="preserve">At </w:t>
      </w:r>
      <w:r w:rsidRPr="00F948F7">
        <w:rPr>
          <w:rFonts w:ascii="Arial" w:hAnsi="Arial" w:cs="Arial"/>
          <w:b/>
          <w:sz w:val="22"/>
          <w:szCs w:val="22"/>
        </w:rPr>
        <w:t>pace</w:t>
      </w:r>
      <w:r w:rsidRPr="00F948F7">
        <w:rPr>
          <w:rFonts w:ascii="Arial" w:hAnsi="Arial" w:cs="Arial"/>
          <w:sz w:val="22"/>
          <w:szCs w:val="22"/>
        </w:rPr>
        <w:t>LEARNING we not only recognise but also live by the view that long-term business relationships can only exist when the building blocks of quality, value and service are solidly in place.</w:t>
      </w:r>
    </w:p>
    <w:p w:rsidR="00840C08" w:rsidRPr="00F948F7" w:rsidRDefault="00840C08" w:rsidP="00840C08">
      <w:pPr>
        <w:pStyle w:val="Heading1Text"/>
        <w:rPr>
          <w:rFonts w:ascii="Arial" w:hAnsi="Arial" w:cs="Arial"/>
          <w:sz w:val="22"/>
          <w:szCs w:val="22"/>
        </w:rPr>
      </w:pPr>
      <w:r w:rsidRPr="00F948F7">
        <w:rPr>
          <w:rFonts w:ascii="Arial" w:hAnsi="Arial" w:cs="Arial"/>
          <w:sz w:val="22"/>
          <w:szCs w:val="22"/>
        </w:rPr>
        <w:t xml:space="preserve">We pride ourselves on our ability to operate with integrity and respect for our training participants and clients, whilst never comprising our aim of providing </w:t>
      </w:r>
      <w:smartTag w:uri="urn:schemas-microsoft-com:office:smarttags" w:element="place">
        <w:smartTag w:uri="urn:schemas-microsoft-com:office:smarttags" w:element="country-region">
          <w:r w:rsidRPr="00F948F7">
            <w:rPr>
              <w:rFonts w:ascii="Arial" w:hAnsi="Arial" w:cs="Arial"/>
              <w:sz w:val="22"/>
              <w:szCs w:val="22"/>
            </w:rPr>
            <w:t>Australia</w:t>
          </w:r>
        </w:smartTag>
      </w:smartTag>
      <w:r w:rsidRPr="00F948F7">
        <w:rPr>
          <w:rFonts w:ascii="Arial" w:hAnsi="Arial" w:cs="Arial"/>
          <w:sz w:val="22"/>
          <w:szCs w:val="22"/>
        </w:rPr>
        <w:t>’s most targeted and relevant people development programs.</w:t>
      </w:r>
    </w:p>
    <w:p w:rsidR="00840C08" w:rsidRDefault="00840C08" w:rsidP="00840C08">
      <w:pPr>
        <w:pStyle w:val="Heading1Text"/>
        <w:rPr>
          <w:rFonts w:ascii="Arial" w:hAnsi="Arial" w:cs="Arial"/>
          <w:sz w:val="22"/>
          <w:szCs w:val="22"/>
        </w:rPr>
      </w:pPr>
      <w:r w:rsidRPr="00E07066">
        <w:rPr>
          <w:rFonts w:ascii="Arial" w:hAnsi="Arial" w:cs="Arial"/>
          <w:sz w:val="22"/>
          <w:szCs w:val="22"/>
        </w:rPr>
        <w:t xml:space="preserve">All of the above have contributed to our personal and commercial success.  </w:t>
      </w:r>
    </w:p>
    <w:p w:rsidR="00840C08" w:rsidRPr="00840C08" w:rsidRDefault="00840C08" w:rsidP="00840C08">
      <w:pPr>
        <w:pStyle w:val="Heading1Text"/>
        <w:jc w:val="center"/>
        <w:rPr>
          <w:rFonts w:ascii="Arial" w:hAnsi="Arial" w:cs="Arial"/>
          <w:color w:val="FF0000"/>
          <w:szCs w:val="24"/>
        </w:rPr>
      </w:pPr>
      <w:r w:rsidRPr="00840C08">
        <w:rPr>
          <w:rFonts w:ascii="Arial" w:hAnsi="Arial" w:cs="Arial"/>
          <w:color w:val="FF0000"/>
          <w:szCs w:val="24"/>
        </w:rPr>
        <w:t>Almost 100% of our work is repeat and referral which is a testament to our ability to develop long term partnerships with our clients.</w:t>
      </w:r>
    </w:p>
    <w:p w:rsidR="00840C08" w:rsidRDefault="00840C08" w:rsidP="00B41267"/>
    <w:p w:rsidR="004039AD" w:rsidRDefault="004039AD" w:rsidP="004039AD">
      <w:pPr>
        <w:rPr>
          <w:rFonts w:ascii="Arial" w:hAnsi="Arial" w:cs="Arial"/>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p w:rsidR="008D136F" w:rsidRDefault="008D136F" w:rsidP="008D136F">
      <w:pPr>
        <w:pStyle w:val="BodyText2"/>
        <w:jc w:val="center"/>
        <w:rPr>
          <w:rFonts w:ascii="Arial" w:hAnsi="Arial" w:cs="Arial"/>
          <w:b/>
          <w:shadow/>
          <w:color w:val="0000FF"/>
          <w:sz w:val="32"/>
          <w:szCs w:val="32"/>
        </w:rPr>
      </w:pPr>
    </w:p>
    <w:sectPr w:rsidR="008D136F" w:rsidSect="00433B04">
      <w:headerReference w:type="default" r:id="rId20"/>
      <w:footerReference w:type="default" r:id="rId21"/>
      <w:headerReference w:type="first" r:id="rId22"/>
      <w:footerReference w:type="first" r:id="rId23"/>
      <w:pgSz w:w="11909" w:h="16834" w:code="9"/>
      <w:pgMar w:top="1987" w:right="1627" w:bottom="1253" w:left="1627" w:header="720" w:footer="1080" w:gutter="0"/>
      <w:paperSrc w:first="15" w:other="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00F" w:rsidRDefault="004C400F">
      <w:r>
        <w:separator/>
      </w:r>
    </w:p>
  </w:endnote>
  <w:endnote w:type="continuationSeparator" w:id="0">
    <w:p w:rsidR="004C400F" w:rsidRDefault="004C40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3DA" w:rsidRPr="00FE2A94" w:rsidRDefault="006243A9" w:rsidP="00FE2A94">
    <w:pPr>
      <w:pStyle w:val="Footer"/>
      <w:numPr>
        <w:ilvl w:val="0"/>
        <w:numId w:val="2"/>
      </w:numPr>
      <w:pBdr>
        <w:top w:val="single" w:sz="4" w:space="1" w:color="auto"/>
      </w:pBdr>
      <w:tabs>
        <w:tab w:val="clear" w:pos="4320"/>
        <w:tab w:val="clear" w:pos="8640"/>
        <w:tab w:val="center" w:pos="4820"/>
        <w:tab w:val="right" w:pos="8647"/>
      </w:tabs>
      <w:jc w:val="center"/>
      <w:rPr>
        <w:rStyle w:val="PageNumber"/>
        <w:rFonts w:ascii="Arial" w:hAnsi="Arial" w:cs="Arial"/>
      </w:rPr>
    </w:pPr>
    <w:r>
      <w:rPr>
        <w:rFonts w:ascii="Arial" w:hAnsi="Arial" w:cs="Arial"/>
      </w:rPr>
      <w:t>2009</w:t>
    </w:r>
    <w:r w:rsidR="00BF53DA" w:rsidRPr="00FE2A94">
      <w:rPr>
        <w:rFonts w:ascii="Arial" w:hAnsi="Arial" w:cs="Arial"/>
      </w:rPr>
      <w:t xml:space="preserve"> </w:t>
    </w:r>
    <w:r w:rsidR="00BF53DA" w:rsidRPr="00FE2A94">
      <w:rPr>
        <w:rFonts w:ascii="Arial" w:hAnsi="Arial" w:cs="Arial"/>
        <w:b/>
        <w:sz w:val="24"/>
        <w:szCs w:val="24"/>
      </w:rPr>
      <w:t>pace</w:t>
    </w:r>
    <w:r w:rsidR="00BF53DA" w:rsidRPr="00FE2A94">
      <w:rPr>
        <w:rFonts w:ascii="Arial" w:hAnsi="Arial" w:cs="Arial"/>
      </w:rPr>
      <w:t>LEARNING Pty Ltd</w:t>
    </w:r>
    <w:r w:rsidR="00FE2A94" w:rsidRPr="00FE2A94">
      <w:rPr>
        <w:rFonts w:ascii="Arial" w:hAnsi="Arial" w:cs="Arial"/>
      </w:rPr>
      <w:t xml:space="preserve">        </w:t>
    </w:r>
    <w:r w:rsidR="00987D51">
      <w:rPr>
        <w:rFonts w:ascii="Arial" w:hAnsi="Arial" w:cs="Arial"/>
      </w:rPr>
      <w:t xml:space="preserve">QUESTnet </w:t>
    </w:r>
    <w:r w:rsidR="005F29BD">
      <w:rPr>
        <w:rFonts w:ascii="Arial" w:hAnsi="Arial" w:cs="Arial"/>
      </w:rPr>
      <w:t>Leadership</w:t>
    </w:r>
    <w:r w:rsidR="00BF53DA" w:rsidRPr="00FE2A94">
      <w:rPr>
        <w:rFonts w:ascii="Arial" w:hAnsi="Arial" w:cs="Arial"/>
      </w:rPr>
      <w:t xml:space="preserve"> Development Program</w:t>
    </w:r>
    <w:r w:rsidR="00BF53DA" w:rsidRPr="00FE2A94">
      <w:rPr>
        <w:rFonts w:ascii="Arial" w:hAnsi="Arial" w:cs="Arial"/>
      </w:rPr>
      <w:tab/>
      <w:t xml:space="preserve">Page </w:t>
    </w:r>
    <w:r w:rsidR="00C5786D" w:rsidRPr="00FE2A94">
      <w:rPr>
        <w:rStyle w:val="PageNumber"/>
        <w:rFonts w:ascii="Arial" w:hAnsi="Arial" w:cs="Arial"/>
      </w:rPr>
      <w:fldChar w:fldCharType="begin"/>
    </w:r>
    <w:r w:rsidR="00BF53DA" w:rsidRPr="00FE2A94">
      <w:rPr>
        <w:rStyle w:val="PageNumber"/>
        <w:rFonts w:ascii="Arial" w:hAnsi="Arial" w:cs="Arial"/>
      </w:rPr>
      <w:instrText xml:space="preserve"> PAGE </w:instrText>
    </w:r>
    <w:r w:rsidR="00C5786D" w:rsidRPr="00FE2A94">
      <w:rPr>
        <w:rStyle w:val="PageNumber"/>
        <w:rFonts w:ascii="Arial" w:hAnsi="Arial" w:cs="Arial"/>
      </w:rPr>
      <w:fldChar w:fldCharType="separate"/>
    </w:r>
    <w:r w:rsidR="0006116C">
      <w:rPr>
        <w:rStyle w:val="PageNumber"/>
        <w:rFonts w:ascii="Arial" w:hAnsi="Arial" w:cs="Arial"/>
        <w:noProof/>
      </w:rPr>
      <w:t>4</w:t>
    </w:r>
    <w:r w:rsidR="00C5786D" w:rsidRPr="00FE2A94">
      <w:rPr>
        <w:rStyle w:val="PageNumber"/>
        <w:rFonts w:ascii="Arial" w:hAnsi="Arial" w:cs="Arial"/>
      </w:rPr>
      <w:fldChar w:fldCharType="end"/>
    </w:r>
  </w:p>
  <w:p w:rsidR="00FE2A94" w:rsidRDefault="00FE2A94" w:rsidP="00FE2A94">
    <w:pPr>
      <w:pStyle w:val="Footer"/>
      <w:pBdr>
        <w:top w:val="single" w:sz="4" w:space="1" w:color="auto"/>
      </w:pBdr>
      <w:tabs>
        <w:tab w:val="clear" w:pos="4320"/>
        <w:tab w:val="clear" w:pos="8640"/>
        <w:tab w:val="center" w:pos="4820"/>
        <w:tab w:val="right" w:pos="8647"/>
      </w:tabs>
      <w:jc w:val="center"/>
      <w:rPr>
        <w:rStyle w:val="PageNumber"/>
        <w:rFonts w:ascii="Arial" w:hAnsi="Arial" w:cs="Arial"/>
      </w:rPr>
    </w:pPr>
  </w:p>
  <w:p w:rsidR="00FE2A94" w:rsidRPr="00FE2A94" w:rsidRDefault="00FE2A94" w:rsidP="00FE2A94">
    <w:pPr>
      <w:pStyle w:val="Footer"/>
      <w:pBdr>
        <w:top w:val="single" w:sz="4" w:space="1" w:color="auto"/>
      </w:pBdr>
      <w:tabs>
        <w:tab w:val="clear" w:pos="4320"/>
        <w:tab w:val="clear" w:pos="8640"/>
        <w:tab w:val="center" w:pos="4820"/>
        <w:tab w:val="right" w:pos="8647"/>
      </w:tabs>
      <w:jc w:val="center"/>
      <w:rPr>
        <w:rFonts w:ascii="Arial" w:hAnsi="Arial" w:cs="Arial"/>
      </w:rPr>
    </w:pPr>
    <w:r w:rsidRPr="00FE2A94">
      <w:rPr>
        <w:rStyle w:val="PageNumber"/>
        <w:rFonts w:ascii="Arial" w:hAnsi="Arial" w:cs="Arial"/>
      </w:rPr>
      <w:t>MAKING A POSITIVE DIFFERENCE</w:t>
    </w:r>
    <w:r>
      <w:rPr>
        <w:rStyle w:val="PageNumber"/>
        <w:rFonts w:ascii="Arial" w:hAnsi="Arial" w:cs="Arial"/>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3DA" w:rsidRDefault="00BF53DA" w:rsidP="00224908">
    <w:pPr>
      <w:pStyle w:val="Footer"/>
      <w:pBdr>
        <w:top w:val="single" w:sz="4" w:space="1" w:color="auto"/>
      </w:pBdr>
      <w:tabs>
        <w:tab w:val="clear" w:pos="4320"/>
        <w:tab w:val="clear" w:pos="8640"/>
        <w:tab w:val="center" w:pos="4860"/>
        <w:tab w:val="right" w:pos="8647"/>
      </w:tabs>
    </w:pPr>
  </w:p>
  <w:p w:rsidR="00BF53DA" w:rsidRDefault="00BF53DA">
    <w:pPr>
      <w:pStyle w:val="Foote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00F" w:rsidRDefault="004C400F">
      <w:r>
        <w:separator/>
      </w:r>
    </w:p>
  </w:footnote>
  <w:footnote w:type="continuationSeparator" w:id="0">
    <w:p w:rsidR="004C400F" w:rsidRDefault="004C4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3DA" w:rsidRDefault="00BF53DA" w:rsidP="008826FD">
    <w:pPr>
      <w:pStyle w:val="Header"/>
      <w:pBdr>
        <w:bottom w:val="thinThickSmallGap" w:sz="24" w:space="1" w:color="auto"/>
      </w:pBdr>
      <w:tabs>
        <w:tab w:val="clear" w:pos="8640"/>
        <w:tab w:val="left" w:pos="3360"/>
        <w:tab w:val="right" w:pos="9270"/>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3DA" w:rsidRDefault="00BF53DA">
    <w:pPr>
      <w:pStyle w:val="Header"/>
      <w:pBdr>
        <w:bottom w:val="thinThickSmallGap" w:sz="24" w:space="1" w:color="auto"/>
      </w:pBdr>
      <w:tabs>
        <w:tab w:val="clear" w:pos="8640"/>
        <w:tab w:val="right" w:pos="9360"/>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C41830"/>
    <w:multiLevelType w:val="hybridMultilevel"/>
    <w:tmpl w:val="4ED6B64A"/>
    <w:lvl w:ilvl="0" w:tplc="0C090001">
      <w:start w:val="1"/>
      <w:numFmt w:val="bullet"/>
      <w:lvlText w:val=""/>
      <w:lvlJc w:val="left"/>
      <w:pPr>
        <w:tabs>
          <w:tab w:val="num" w:pos="720"/>
        </w:tabs>
        <w:ind w:left="720" w:hanging="360"/>
      </w:pPr>
      <w:rPr>
        <w:rFonts w:ascii="Symbol" w:hAnsi="Symbol" w:hint="default"/>
      </w:rPr>
    </w:lvl>
    <w:lvl w:ilvl="1" w:tplc="0C09000D">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17D5A2D"/>
    <w:multiLevelType w:val="hybridMultilevel"/>
    <w:tmpl w:val="7B24981E"/>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15777C"/>
    <w:multiLevelType w:val="hybridMultilevel"/>
    <w:tmpl w:val="31783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6A5DDB"/>
    <w:multiLevelType w:val="hybridMultilevel"/>
    <w:tmpl w:val="0254C1BA"/>
    <w:lvl w:ilvl="0" w:tplc="0409000D">
      <w:start w:val="1"/>
      <w:numFmt w:val="bullet"/>
      <w:lvlText w:val=""/>
      <w:lvlJc w:val="left"/>
      <w:pPr>
        <w:tabs>
          <w:tab w:val="num" w:pos="1080"/>
        </w:tabs>
        <w:ind w:left="1080" w:hanging="360"/>
      </w:pPr>
      <w:rPr>
        <w:rFonts w:ascii="Wingdings" w:hAnsi="Wingdings" w:hint="default"/>
      </w:rPr>
    </w:lvl>
    <w:lvl w:ilvl="1" w:tplc="0C09000D">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1B16600"/>
    <w:multiLevelType w:val="hybridMultilevel"/>
    <w:tmpl w:val="31F25754"/>
    <w:lvl w:ilvl="0" w:tplc="0C090001">
      <w:start w:val="1"/>
      <w:numFmt w:val="bullet"/>
      <w:lvlText w:val=""/>
      <w:lvlJc w:val="left"/>
      <w:pPr>
        <w:tabs>
          <w:tab w:val="num" w:pos="720"/>
        </w:tabs>
        <w:ind w:left="720" w:hanging="360"/>
      </w:pPr>
      <w:rPr>
        <w:rFonts w:ascii="Symbol" w:hAnsi="Symbol" w:hint="default"/>
      </w:rPr>
    </w:lvl>
    <w:lvl w:ilvl="1" w:tplc="0C09000D">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EF7370"/>
    <w:multiLevelType w:val="hybridMultilevel"/>
    <w:tmpl w:val="A1B06294"/>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7F2526"/>
    <w:multiLevelType w:val="hybridMultilevel"/>
    <w:tmpl w:val="DD2801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D76FF7"/>
    <w:multiLevelType w:val="hybridMultilevel"/>
    <w:tmpl w:val="342AA7DE"/>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BD3174A"/>
    <w:multiLevelType w:val="hybridMultilevel"/>
    <w:tmpl w:val="AAAAEF4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BD32801"/>
    <w:multiLevelType w:val="multilevel"/>
    <w:tmpl w:val="C8F282B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1080"/>
        </w:tabs>
        <w:ind w:left="864" w:hanging="864"/>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440"/>
        </w:tabs>
        <w:ind w:left="1152" w:hanging="1152"/>
      </w:pPr>
    </w:lvl>
    <w:lvl w:ilvl="6">
      <w:start w:val="1"/>
      <w:numFmt w:val="decimal"/>
      <w:pStyle w:val="Heading7"/>
      <w:lvlText w:val="%1.%2.%3.%4.%5.%6.%7"/>
      <w:lvlJc w:val="left"/>
      <w:pPr>
        <w:tabs>
          <w:tab w:val="num" w:pos="1800"/>
        </w:tabs>
        <w:ind w:left="1296" w:hanging="1296"/>
      </w:pPr>
    </w:lvl>
    <w:lvl w:ilvl="7">
      <w:start w:val="1"/>
      <w:numFmt w:val="decimal"/>
      <w:pStyle w:val="Heading8"/>
      <w:lvlText w:val="%1.%2.%3.%4.%5.%6.%7.%8"/>
      <w:lvlJc w:val="left"/>
      <w:pPr>
        <w:tabs>
          <w:tab w:val="num" w:pos="2160"/>
        </w:tabs>
        <w:ind w:left="1440" w:hanging="1440"/>
      </w:pPr>
    </w:lvl>
    <w:lvl w:ilvl="8">
      <w:start w:val="1"/>
      <w:numFmt w:val="decimal"/>
      <w:pStyle w:val="Heading9"/>
      <w:lvlText w:val="%1.%2.%3.%4.%5.%6.%7.%8.%9"/>
      <w:lvlJc w:val="left"/>
      <w:pPr>
        <w:tabs>
          <w:tab w:val="num" w:pos="2160"/>
        </w:tabs>
        <w:ind w:left="1584" w:hanging="1584"/>
      </w:pPr>
    </w:lvl>
  </w:abstractNum>
  <w:abstractNum w:abstractNumId="11">
    <w:nsid w:val="1F860295"/>
    <w:multiLevelType w:val="hybridMultilevel"/>
    <w:tmpl w:val="6204A6AA"/>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031632"/>
    <w:multiLevelType w:val="hybridMultilevel"/>
    <w:tmpl w:val="8600104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E045E2"/>
    <w:multiLevelType w:val="hybridMultilevel"/>
    <w:tmpl w:val="717C3B64"/>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BE5009"/>
    <w:multiLevelType w:val="hybridMultilevel"/>
    <w:tmpl w:val="AFD87F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D194D35"/>
    <w:multiLevelType w:val="hybridMultilevel"/>
    <w:tmpl w:val="782210B6"/>
    <w:lvl w:ilvl="0" w:tplc="FFFFFFFF">
      <w:start w:val="1"/>
      <w:numFmt w:val="bullet"/>
      <w:pStyle w:val="Heading2DotPoint"/>
      <w:lvlText w:val=""/>
      <w:lvlJc w:val="left"/>
      <w:pPr>
        <w:tabs>
          <w:tab w:val="num" w:pos="1636"/>
        </w:tabs>
        <w:ind w:left="1276" w:firstLine="0"/>
      </w:pPr>
      <w:rPr>
        <w:rFonts w:ascii="Wingdings 3" w:hAnsi="Wingdings 3" w:hint="default"/>
      </w:rPr>
    </w:lvl>
    <w:lvl w:ilvl="1" w:tplc="FFFFFFFF">
      <w:start w:val="1"/>
      <w:numFmt w:val="bullet"/>
      <w:lvlText w:val=""/>
      <w:lvlJc w:val="left"/>
      <w:pPr>
        <w:tabs>
          <w:tab w:val="num" w:pos="2291"/>
        </w:tabs>
        <w:ind w:left="2291" w:hanging="360"/>
      </w:pPr>
      <w:rPr>
        <w:rFonts w:ascii="Wingdings" w:hAnsi="Wingdings" w:hint="default"/>
        <w:sz w:val="16"/>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nsid w:val="2DA8502A"/>
    <w:multiLevelType w:val="hybridMultilevel"/>
    <w:tmpl w:val="3CB6661A"/>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E0C4591"/>
    <w:multiLevelType w:val="hybridMultilevel"/>
    <w:tmpl w:val="FCACED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7A4428"/>
    <w:multiLevelType w:val="hybridMultilevel"/>
    <w:tmpl w:val="F90CE4B6"/>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FF007B"/>
    <w:multiLevelType w:val="hybridMultilevel"/>
    <w:tmpl w:val="53065E3E"/>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0A446A"/>
    <w:multiLevelType w:val="hybridMultilevel"/>
    <w:tmpl w:val="05AE3732"/>
    <w:lvl w:ilvl="0" w:tplc="F18C342E">
      <w:start w:val="1"/>
      <w:numFmt w:val="bullet"/>
      <w:lvlText w:val=""/>
      <w:lvlJc w:val="left"/>
      <w:pPr>
        <w:tabs>
          <w:tab w:val="num" w:pos="720"/>
        </w:tabs>
        <w:ind w:left="720" w:hanging="360"/>
      </w:pPr>
      <w:rPr>
        <w:rFonts w:ascii="Wingdings" w:hAnsi="Wingdings" w:hint="default"/>
        <w:color w:val="FF0000"/>
      </w:rPr>
    </w:lvl>
    <w:lvl w:ilvl="1" w:tplc="985A3FF6">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6511E7"/>
    <w:multiLevelType w:val="hybridMultilevel"/>
    <w:tmpl w:val="E42283C2"/>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002F32"/>
    <w:multiLevelType w:val="hybridMultilevel"/>
    <w:tmpl w:val="A0B81942"/>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894512"/>
    <w:multiLevelType w:val="hybridMultilevel"/>
    <w:tmpl w:val="01741D98"/>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943471"/>
    <w:multiLevelType w:val="hybridMultilevel"/>
    <w:tmpl w:val="116E1672"/>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9BA5B86"/>
    <w:multiLevelType w:val="hybridMultilevel"/>
    <w:tmpl w:val="EEBC2374"/>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B5B4C36"/>
    <w:multiLevelType w:val="hybridMultilevel"/>
    <w:tmpl w:val="D53AC7DE"/>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E05DF6"/>
    <w:multiLevelType w:val="hybridMultilevel"/>
    <w:tmpl w:val="F280DAC8"/>
    <w:lvl w:ilvl="0" w:tplc="01F21C60">
      <w:numFmt w:val="bullet"/>
      <w:lvlText w:val=""/>
      <w:lvlJc w:val="left"/>
      <w:pPr>
        <w:tabs>
          <w:tab w:val="num" w:pos="1080"/>
        </w:tabs>
        <w:ind w:left="1080" w:hanging="360"/>
      </w:pPr>
      <w:rPr>
        <w:rFonts w:ascii="Webdings" w:eastAsia="Times New Roman" w:hAnsi="Webdings"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3E90206"/>
    <w:multiLevelType w:val="hybridMultilevel"/>
    <w:tmpl w:val="98BE1592"/>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C86180"/>
    <w:multiLevelType w:val="multilevel"/>
    <w:tmpl w:val="800A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F75E75"/>
    <w:multiLevelType w:val="hybridMultilevel"/>
    <w:tmpl w:val="428661F8"/>
    <w:lvl w:ilvl="0" w:tplc="8A30E596">
      <w:numFmt w:val="bullet"/>
      <w:lvlText w:val=""/>
      <w:lvlJc w:val="left"/>
      <w:pPr>
        <w:tabs>
          <w:tab w:val="num" w:pos="1440"/>
        </w:tabs>
        <w:ind w:left="1440" w:hanging="720"/>
      </w:pPr>
      <w:rPr>
        <w:rFonts w:ascii="Webdings" w:eastAsia="Times New Roman" w:hAnsi="Webdings"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A1E2984"/>
    <w:multiLevelType w:val="hybridMultilevel"/>
    <w:tmpl w:val="C422F20E"/>
    <w:lvl w:ilvl="0" w:tplc="F18C342E">
      <w:start w:val="1"/>
      <w:numFmt w:val="bullet"/>
      <w:lvlText w:val=""/>
      <w:lvlJc w:val="left"/>
      <w:pPr>
        <w:ind w:left="630" w:hanging="360"/>
      </w:pPr>
      <w:rPr>
        <w:rFonts w:ascii="Wingdings" w:hAnsi="Wingdings" w:hint="default"/>
        <w:color w:val="FF0000"/>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32">
    <w:nsid w:val="51915D09"/>
    <w:multiLevelType w:val="hybridMultilevel"/>
    <w:tmpl w:val="C2C69862"/>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7186FEA"/>
    <w:multiLevelType w:val="hybridMultilevel"/>
    <w:tmpl w:val="7C3EE916"/>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57D72D56"/>
    <w:multiLevelType w:val="hybridMultilevel"/>
    <w:tmpl w:val="EE8C1456"/>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410BCF"/>
    <w:multiLevelType w:val="hybridMultilevel"/>
    <w:tmpl w:val="0B868FB6"/>
    <w:lvl w:ilvl="0" w:tplc="0C090001">
      <w:start w:val="1"/>
      <w:numFmt w:val="bullet"/>
      <w:lvlText w:val=""/>
      <w:lvlJc w:val="left"/>
      <w:pPr>
        <w:tabs>
          <w:tab w:val="num" w:pos="720"/>
        </w:tabs>
        <w:ind w:left="720" w:hanging="360"/>
      </w:pPr>
      <w:rPr>
        <w:rFonts w:ascii="Symbol" w:hAnsi="Symbol" w:hint="default"/>
      </w:rPr>
    </w:lvl>
    <w:lvl w:ilvl="1" w:tplc="0C09000D">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5EE12F55"/>
    <w:multiLevelType w:val="hybridMultilevel"/>
    <w:tmpl w:val="1EC013C2"/>
    <w:lvl w:ilvl="0" w:tplc="0409000D">
      <w:start w:val="1"/>
      <w:numFmt w:val="bullet"/>
      <w:lvlText w:val=""/>
      <w:lvlJc w:val="left"/>
      <w:pPr>
        <w:ind w:left="630" w:hanging="360"/>
      </w:pPr>
      <w:rPr>
        <w:rFonts w:ascii="Wingdings" w:hAnsi="Wingdings"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37">
    <w:nsid w:val="60D06661"/>
    <w:multiLevelType w:val="hybridMultilevel"/>
    <w:tmpl w:val="B1908936"/>
    <w:lvl w:ilvl="0" w:tplc="F18C342E">
      <w:start w:val="1"/>
      <w:numFmt w:val="bullet"/>
      <w:lvlText w:val=""/>
      <w:lvlJc w:val="left"/>
      <w:pPr>
        <w:tabs>
          <w:tab w:val="num" w:pos="720"/>
        </w:tabs>
        <w:ind w:left="720" w:hanging="360"/>
      </w:pPr>
      <w:rPr>
        <w:rFonts w:ascii="Wingdings" w:hAnsi="Wingdings" w:hint="default"/>
        <w:color w:val="FF0000"/>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0C20EB"/>
    <w:multiLevelType w:val="hybridMultilevel"/>
    <w:tmpl w:val="30048E70"/>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C37BC5"/>
    <w:multiLevelType w:val="hybridMultilevel"/>
    <w:tmpl w:val="0826150A"/>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6F4659"/>
    <w:multiLevelType w:val="hybridMultilevel"/>
    <w:tmpl w:val="29D2B12E"/>
    <w:lvl w:ilvl="0" w:tplc="F18C342E">
      <w:start w:val="1"/>
      <w:numFmt w:val="bullet"/>
      <w:lvlText w:val=""/>
      <w:lvlJc w:val="left"/>
      <w:pPr>
        <w:tabs>
          <w:tab w:val="num" w:pos="720"/>
        </w:tabs>
        <w:ind w:left="720" w:hanging="360"/>
      </w:pPr>
      <w:rPr>
        <w:rFonts w:ascii="Wingdings" w:hAnsi="Wingdings" w:hint="default"/>
        <w:color w:val="FF0000"/>
      </w:rPr>
    </w:lvl>
    <w:lvl w:ilvl="1" w:tplc="0C09000D">
      <w:start w:val="1"/>
      <w:numFmt w:val="bullet"/>
      <w:lvlText w:val=""/>
      <w:lvlJc w:val="left"/>
      <w:pPr>
        <w:tabs>
          <w:tab w:val="num" w:pos="1440"/>
        </w:tabs>
        <w:ind w:left="1440" w:hanging="360"/>
      </w:pPr>
      <w:rPr>
        <w:rFonts w:ascii="Wingdings" w:hAnsi="Wingding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9F2BBD"/>
    <w:multiLevelType w:val="hybridMultilevel"/>
    <w:tmpl w:val="6D9A20AA"/>
    <w:lvl w:ilvl="0" w:tplc="F18C342E">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551E8B"/>
    <w:multiLevelType w:val="hybridMultilevel"/>
    <w:tmpl w:val="54301C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61967DD"/>
    <w:multiLevelType w:val="hybridMultilevel"/>
    <w:tmpl w:val="7834E3DE"/>
    <w:lvl w:ilvl="0" w:tplc="61A676E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8C62690"/>
    <w:multiLevelType w:val="hybridMultilevel"/>
    <w:tmpl w:val="8F64657E"/>
    <w:lvl w:ilvl="0" w:tplc="0C090001">
      <w:start w:val="1"/>
      <w:numFmt w:val="bullet"/>
      <w:lvlText w:val=""/>
      <w:lvlJc w:val="left"/>
      <w:pPr>
        <w:tabs>
          <w:tab w:val="num" w:pos="720"/>
        </w:tabs>
        <w:ind w:left="720" w:hanging="360"/>
      </w:pPr>
      <w:rPr>
        <w:rFonts w:ascii="Symbol" w:hAnsi="Symbol" w:hint="default"/>
      </w:rPr>
    </w:lvl>
    <w:lvl w:ilvl="1" w:tplc="0C09000D">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A2D5191"/>
    <w:multiLevelType w:val="hybridMultilevel"/>
    <w:tmpl w:val="ED80EC9A"/>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FCB5CD9"/>
    <w:multiLevelType w:val="hybridMultilevel"/>
    <w:tmpl w:val="DC9A7AAE"/>
    <w:lvl w:ilvl="0" w:tplc="2AEE722E">
      <w:numFmt w:val="bullet"/>
      <w:lvlText w:val=""/>
      <w:lvlJc w:val="left"/>
      <w:pPr>
        <w:tabs>
          <w:tab w:val="num" w:pos="2160"/>
        </w:tabs>
        <w:ind w:left="2160" w:hanging="720"/>
      </w:pPr>
      <w:rPr>
        <w:rFonts w:ascii="Webdings" w:eastAsia="Times New Roman" w:hAnsi="Webdings" w:cs="Aria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0"/>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42"/>
  </w:num>
  <w:num w:numId="8">
    <w:abstractNumId w:val="45"/>
  </w:num>
  <w:num w:numId="9">
    <w:abstractNumId w:val="20"/>
  </w:num>
  <w:num w:numId="10">
    <w:abstractNumId w:val="37"/>
  </w:num>
  <w:num w:numId="11">
    <w:abstractNumId w:val="11"/>
  </w:num>
  <w:num w:numId="12">
    <w:abstractNumId w:val="4"/>
  </w:num>
  <w:num w:numId="13">
    <w:abstractNumId w:val="34"/>
  </w:num>
  <w:num w:numId="14">
    <w:abstractNumId w:val="28"/>
  </w:num>
  <w:num w:numId="15">
    <w:abstractNumId w:val="40"/>
  </w:num>
  <w:num w:numId="16">
    <w:abstractNumId w:val="22"/>
  </w:num>
  <w:num w:numId="17">
    <w:abstractNumId w:val="25"/>
  </w:num>
  <w:num w:numId="18">
    <w:abstractNumId w:val="19"/>
  </w:num>
  <w:num w:numId="19">
    <w:abstractNumId w:val="23"/>
  </w:num>
  <w:num w:numId="20">
    <w:abstractNumId w:val="8"/>
  </w:num>
  <w:num w:numId="21">
    <w:abstractNumId w:val="39"/>
  </w:num>
  <w:num w:numId="22">
    <w:abstractNumId w:val="14"/>
  </w:num>
  <w:num w:numId="23">
    <w:abstractNumId w:val="5"/>
  </w:num>
  <w:num w:numId="24">
    <w:abstractNumId w:val="44"/>
  </w:num>
  <w:num w:numId="25">
    <w:abstractNumId w:val="1"/>
  </w:num>
  <w:num w:numId="26">
    <w:abstractNumId w:val="35"/>
  </w:num>
  <w:num w:numId="27">
    <w:abstractNumId w:val="32"/>
  </w:num>
  <w:num w:numId="28">
    <w:abstractNumId w:val="24"/>
  </w:num>
  <w:num w:numId="29">
    <w:abstractNumId w:val="17"/>
  </w:num>
  <w:num w:numId="30">
    <w:abstractNumId w:val="12"/>
  </w:num>
  <w:num w:numId="31">
    <w:abstractNumId w:val="26"/>
  </w:num>
  <w:num w:numId="32">
    <w:abstractNumId w:val="41"/>
  </w:num>
  <w:num w:numId="33">
    <w:abstractNumId w:val="21"/>
  </w:num>
  <w:num w:numId="34">
    <w:abstractNumId w:val="7"/>
  </w:num>
  <w:num w:numId="35">
    <w:abstractNumId w:val="9"/>
  </w:num>
  <w:num w:numId="36">
    <w:abstractNumId w:val="15"/>
  </w:num>
  <w:num w:numId="37">
    <w:abstractNumId w:val="30"/>
  </w:num>
  <w:num w:numId="38">
    <w:abstractNumId w:val="46"/>
  </w:num>
  <w:num w:numId="39">
    <w:abstractNumId w:val="27"/>
  </w:num>
  <w:num w:numId="40">
    <w:abstractNumId w:val="38"/>
  </w:num>
  <w:num w:numId="41">
    <w:abstractNumId w:val="2"/>
  </w:num>
  <w:num w:numId="42">
    <w:abstractNumId w:val="6"/>
  </w:num>
  <w:num w:numId="43">
    <w:abstractNumId w:val="18"/>
  </w:num>
  <w:num w:numId="44">
    <w:abstractNumId w:val="13"/>
  </w:num>
  <w:num w:numId="45">
    <w:abstractNumId w:val="36"/>
  </w:num>
  <w:num w:numId="46">
    <w:abstractNumId w:val="31"/>
  </w:num>
  <w:num w:numId="47">
    <w:abstractNumId w:val="2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5121">
      <o:colormenu v:ext="edit" fillcolor="#9cf"/>
    </o:shapedefaults>
  </w:hdrShapeDefaults>
  <w:footnotePr>
    <w:footnote w:id="-1"/>
    <w:footnote w:id="0"/>
  </w:footnotePr>
  <w:endnotePr>
    <w:endnote w:id="-1"/>
    <w:endnote w:id="0"/>
  </w:endnotePr>
  <w:compat/>
  <w:rsids>
    <w:rsidRoot w:val="00FB2F88"/>
    <w:rsid w:val="00003C93"/>
    <w:rsid w:val="00003CBE"/>
    <w:rsid w:val="00017978"/>
    <w:rsid w:val="00025ABD"/>
    <w:rsid w:val="00040C2E"/>
    <w:rsid w:val="000444FF"/>
    <w:rsid w:val="000456D9"/>
    <w:rsid w:val="0005546F"/>
    <w:rsid w:val="000569B5"/>
    <w:rsid w:val="0006116C"/>
    <w:rsid w:val="00066CB5"/>
    <w:rsid w:val="000707FA"/>
    <w:rsid w:val="00074D0C"/>
    <w:rsid w:val="000A48DB"/>
    <w:rsid w:val="000A7146"/>
    <w:rsid w:val="000B519E"/>
    <w:rsid w:val="000B7462"/>
    <w:rsid w:val="000C03EC"/>
    <w:rsid w:val="000C367E"/>
    <w:rsid w:val="000D27B3"/>
    <w:rsid w:val="000E0B83"/>
    <w:rsid w:val="000E2F3D"/>
    <w:rsid w:val="000E5311"/>
    <w:rsid w:val="001034FB"/>
    <w:rsid w:val="00107155"/>
    <w:rsid w:val="00112740"/>
    <w:rsid w:val="00115318"/>
    <w:rsid w:val="00156030"/>
    <w:rsid w:val="0015658A"/>
    <w:rsid w:val="00157565"/>
    <w:rsid w:val="0016091A"/>
    <w:rsid w:val="00171170"/>
    <w:rsid w:val="00175F06"/>
    <w:rsid w:val="00177FE3"/>
    <w:rsid w:val="00182113"/>
    <w:rsid w:val="00187267"/>
    <w:rsid w:val="0019660D"/>
    <w:rsid w:val="001A4CDC"/>
    <w:rsid w:val="001B5506"/>
    <w:rsid w:val="001C165B"/>
    <w:rsid w:val="001E4859"/>
    <w:rsid w:val="001E4BC6"/>
    <w:rsid w:val="001E701D"/>
    <w:rsid w:val="001F2E7D"/>
    <w:rsid w:val="001F7BBA"/>
    <w:rsid w:val="0020194A"/>
    <w:rsid w:val="00205E54"/>
    <w:rsid w:val="002108AD"/>
    <w:rsid w:val="00210A5C"/>
    <w:rsid w:val="00222448"/>
    <w:rsid w:val="00224908"/>
    <w:rsid w:val="0022647F"/>
    <w:rsid w:val="002266E8"/>
    <w:rsid w:val="0023001D"/>
    <w:rsid w:val="00242991"/>
    <w:rsid w:val="00244CA1"/>
    <w:rsid w:val="00245F16"/>
    <w:rsid w:val="0025234A"/>
    <w:rsid w:val="00260486"/>
    <w:rsid w:val="002635AA"/>
    <w:rsid w:val="0026512F"/>
    <w:rsid w:val="0026751D"/>
    <w:rsid w:val="00275F81"/>
    <w:rsid w:val="00284412"/>
    <w:rsid w:val="00285FC0"/>
    <w:rsid w:val="0029545E"/>
    <w:rsid w:val="002A06E8"/>
    <w:rsid w:val="002A64F2"/>
    <w:rsid w:val="002B7E4A"/>
    <w:rsid w:val="002C023C"/>
    <w:rsid w:val="002C2691"/>
    <w:rsid w:val="002C27F5"/>
    <w:rsid w:val="002C4569"/>
    <w:rsid w:val="002C79F7"/>
    <w:rsid w:val="002D408B"/>
    <w:rsid w:val="002D6C78"/>
    <w:rsid w:val="002E37DC"/>
    <w:rsid w:val="002E5B07"/>
    <w:rsid w:val="002F7B75"/>
    <w:rsid w:val="002F7CED"/>
    <w:rsid w:val="00302C28"/>
    <w:rsid w:val="00306E22"/>
    <w:rsid w:val="00315A79"/>
    <w:rsid w:val="00330314"/>
    <w:rsid w:val="003357BE"/>
    <w:rsid w:val="00343913"/>
    <w:rsid w:val="0034529C"/>
    <w:rsid w:val="003511CD"/>
    <w:rsid w:val="00354698"/>
    <w:rsid w:val="003577F6"/>
    <w:rsid w:val="003641BC"/>
    <w:rsid w:val="0036455A"/>
    <w:rsid w:val="00366AC7"/>
    <w:rsid w:val="00373CDA"/>
    <w:rsid w:val="003827DA"/>
    <w:rsid w:val="00383899"/>
    <w:rsid w:val="00391D9B"/>
    <w:rsid w:val="00394C11"/>
    <w:rsid w:val="003957BE"/>
    <w:rsid w:val="003B087C"/>
    <w:rsid w:val="003B1374"/>
    <w:rsid w:val="003B1F8F"/>
    <w:rsid w:val="003C149C"/>
    <w:rsid w:val="003E168A"/>
    <w:rsid w:val="003E6868"/>
    <w:rsid w:val="003F09B0"/>
    <w:rsid w:val="003F494B"/>
    <w:rsid w:val="003F7EC9"/>
    <w:rsid w:val="004039AD"/>
    <w:rsid w:val="00411327"/>
    <w:rsid w:val="00411D36"/>
    <w:rsid w:val="004146F2"/>
    <w:rsid w:val="004172A7"/>
    <w:rsid w:val="004179FA"/>
    <w:rsid w:val="00417A07"/>
    <w:rsid w:val="00420C94"/>
    <w:rsid w:val="004243E7"/>
    <w:rsid w:val="00430EA6"/>
    <w:rsid w:val="00432CB0"/>
    <w:rsid w:val="00433B04"/>
    <w:rsid w:val="0043498E"/>
    <w:rsid w:val="00444C37"/>
    <w:rsid w:val="00447D16"/>
    <w:rsid w:val="00451C0B"/>
    <w:rsid w:val="00461216"/>
    <w:rsid w:val="00466650"/>
    <w:rsid w:val="004677BD"/>
    <w:rsid w:val="00467D94"/>
    <w:rsid w:val="00475A5E"/>
    <w:rsid w:val="0048026F"/>
    <w:rsid w:val="00485199"/>
    <w:rsid w:val="00485FCC"/>
    <w:rsid w:val="00496963"/>
    <w:rsid w:val="004A69B1"/>
    <w:rsid w:val="004B1CCF"/>
    <w:rsid w:val="004C400F"/>
    <w:rsid w:val="004D1A63"/>
    <w:rsid w:val="004D1A7B"/>
    <w:rsid w:val="004D517E"/>
    <w:rsid w:val="004E0905"/>
    <w:rsid w:val="004E50C4"/>
    <w:rsid w:val="004F06DE"/>
    <w:rsid w:val="004F5686"/>
    <w:rsid w:val="00502671"/>
    <w:rsid w:val="005106ED"/>
    <w:rsid w:val="00521064"/>
    <w:rsid w:val="005216D1"/>
    <w:rsid w:val="00525550"/>
    <w:rsid w:val="00532C66"/>
    <w:rsid w:val="0054506F"/>
    <w:rsid w:val="00546520"/>
    <w:rsid w:val="00552990"/>
    <w:rsid w:val="00553F48"/>
    <w:rsid w:val="00562E25"/>
    <w:rsid w:val="00570B1C"/>
    <w:rsid w:val="00576D4E"/>
    <w:rsid w:val="00583D45"/>
    <w:rsid w:val="005854AC"/>
    <w:rsid w:val="00586A01"/>
    <w:rsid w:val="005935E3"/>
    <w:rsid w:val="005A0B51"/>
    <w:rsid w:val="005B0ACB"/>
    <w:rsid w:val="005B2178"/>
    <w:rsid w:val="005B363D"/>
    <w:rsid w:val="005B5946"/>
    <w:rsid w:val="005B795E"/>
    <w:rsid w:val="005C1ACC"/>
    <w:rsid w:val="005C4F5B"/>
    <w:rsid w:val="005D4C97"/>
    <w:rsid w:val="005E2321"/>
    <w:rsid w:val="005E4CAF"/>
    <w:rsid w:val="005F29BD"/>
    <w:rsid w:val="00612B45"/>
    <w:rsid w:val="00612F21"/>
    <w:rsid w:val="00617C55"/>
    <w:rsid w:val="006201B5"/>
    <w:rsid w:val="00620414"/>
    <w:rsid w:val="0062093B"/>
    <w:rsid w:val="00620ED4"/>
    <w:rsid w:val="006243A9"/>
    <w:rsid w:val="0062796F"/>
    <w:rsid w:val="00657BA4"/>
    <w:rsid w:val="00663404"/>
    <w:rsid w:val="00665984"/>
    <w:rsid w:val="00674ACA"/>
    <w:rsid w:val="00674E2B"/>
    <w:rsid w:val="00680ABF"/>
    <w:rsid w:val="0069349C"/>
    <w:rsid w:val="00693843"/>
    <w:rsid w:val="00693BDA"/>
    <w:rsid w:val="0069632C"/>
    <w:rsid w:val="00697D38"/>
    <w:rsid w:val="006A35F1"/>
    <w:rsid w:val="006A4094"/>
    <w:rsid w:val="006A7DB2"/>
    <w:rsid w:val="006B482D"/>
    <w:rsid w:val="006C1E5B"/>
    <w:rsid w:val="006C6737"/>
    <w:rsid w:val="006E5F5D"/>
    <w:rsid w:val="006F2B19"/>
    <w:rsid w:val="006F4128"/>
    <w:rsid w:val="00702641"/>
    <w:rsid w:val="00710827"/>
    <w:rsid w:val="00721807"/>
    <w:rsid w:val="00722D86"/>
    <w:rsid w:val="00727887"/>
    <w:rsid w:val="00740561"/>
    <w:rsid w:val="0074649B"/>
    <w:rsid w:val="00782913"/>
    <w:rsid w:val="007926F5"/>
    <w:rsid w:val="007975EF"/>
    <w:rsid w:val="007A04B8"/>
    <w:rsid w:val="007A6D43"/>
    <w:rsid w:val="007C609C"/>
    <w:rsid w:val="007C685B"/>
    <w:rsid w:val="007C774D"/>
    <w:rsid w:val="007C7F38"/>
    <w:rsid w:val="007D1AD2"/>
    <w:rsid w:val="007D28E8"/>
    <w:rsid w:val="007D4266"/>
    <w:rsid w:val="007D6CA2"/>
    <w:rsid w:val="007F2651"/>
    <w:rsid w:val="007F2CF8"/>
    <w:rsid w:val="00802937"/>
    <w:rsid w:val="00802D15"/>
    <w:rsid w:val="00803351"/>
    <w:rsid w:val="0082090E"/>
    <w:rsid w:val="008217C8"/>
    <w:rsid w:val="00824241"/>
    <w:rsid w:val="00831D49"/>
    <w:rsid w:val="00840C08"/>
    <w:rsid w:val="00846A80"/>
    <w:rsid w:val="00851994"/>
    <w:rsid w:val="00860130"/>
    <w:rsid w:val="00866E7D"/>
    <w:rsid w:val="0086775D"/>
    <w:rsid w:val="0087182D"/>
    <w:rsid w:val="00875F27"/>
    <w:rsid w:val="00880F14"/>
    <w:rsid w:val="008826FD"/>
    <w:rsid w:val="0088399F"/>
    <w:rsid w:val="008943D2"/>
    <w:rsid w:val="008B09C5"/>
    <w:rsid w:val="008B0E91"/>
    <w:rsid w:val="008B3849"/>
    <w:rsid w:val="008B421B"/>
    <w:rsid w:val="008C1427"/>
    <w:rsid w:val="008C34CA"/>
    <w:rsid w:val="008D04B5"/>
    <w:rsid w:val="008D136F"/>
    <w:rsid w:val="008D285B"/>
    <w:rsid w:val="008D6189"/>
    <w:rsid w:val="008E0F9B"/>
    <w:rsid w:val="008E33D1"/>
    <w:rsid w:val="008F4358"/>
    <w:rsid w:val="008F480B"/>
    <w:rsid w:val="009007FC"/>
    <w:rsid w:val="00901A56"/>
    <w:rsid w:val="00907BD1"/>
    <w:rsid w:val="0091479C"/>
    <w:rsid w:val="0091494D"/>
    <w:rsid w:val="0092135E"/>
    <w:rsid w:val="00921CD6"/>
    <w:rsid w:val="00924510"/>
    <w:rsid w:val="00930C69"/>
    <w:rsid w:val="00934883"/>
    <w:rsid w:val="00935DB8"/>
    <w:rsid w:val="009373BF"/>
    <w:rsid w:val="009378F3"/>
    <w:rsid w:val="009422CA"/>
    <w:rsid w:val="00960F78"/>
    <w:rsid w:val="00961A19"/>
    <w:rsid w:val="00963406"/>
    <w:rsid w:val="0096379D"/>
    <w:rsid w:val="0096392F"/>
    <w:rsid w:val="0096481C"/>
    <w:rsid w:val="00965E81"/>
    <w:rsid w:val="00971711"/>
    <w:rsid w:val="009763E6"/>
    <w:rsid w:val="009870CD"/>
    <w:rsid w:val="00987D51"/>
    <w:rsid w:val="009A0AF7"/>
    <w:rsid w:val="009A3EDA"/>
    <w:rsid w:val="009B07FE"/>
    <w:rsid w:val="009B11C9"/>
    <w:rsid w:val="009B1D7B"/>
    <w:rsid w:val="009B1FF7"/>
    <w:rsid w:val="009D30F5"/>
    <w:rsid w:val="009E0FB5"/>
    <w:rsid w:val="009E3627"/>
    <w:rsid w:val="009F5946"/>
    <w:rsid w:val="00A06466"/>
    <w:rsid w:val="00A0670E"/>
    <w:rsid w:val="00A07C79"/>
    <w:rsid w:val="00A16445"/>
    <w:rsid w:val="00A35CA9"/>
    <w:rsid w:val="00A413FC"/>
    <w:rsid w:val="00A469C6"/>
    <w:rsid w:val="00A46CF2"/>
    <w:rsid w:val="00A528B5"/>
    <w:rsid w:val="00A528BD"/>
    <w:rsid w:val="00A54236"/>
    <w:rsid w:val="00A57AE0"/>
    <w:rsid w:val="00A6621C"/>
    <w:rsid w:val="00A6788C"/>
    <w:rsid w:val="00A70540"/>
    <w:rsid w:val="00A75E14"/>
    <w:rsid w:val="00A77863"/>
    <w:rsid w:val="00A94240"/>
    <w:rsid w:val="00A95590"/>
    <w:rsid w:val="00A9644C"/>
    <w:rsid w:val="00AA7466"/>
    <w:rsid w:val="00AB1056"/>
    <w:rsid w:val="00AB18C0"/>
    <w:rsid w:val="00AB6AD8"/>
    <w:rsid w:val="00AC277F"/>
    <w:rsid w:val="00AC4848"/>
    <w:rsid w:val="00AC51D6"/>
    <w:rsid w:val="00AD109E"/>
    <w:rsid w:val="00AD1C35"/>
    <w:rsid w:val="00AD21C9"/>
    <w:rsid w:val="00AD7169"/>
    <w:rsid w:val="00AE3A63"/>
    <w:rsid w:val="00AE52AD"/>
    <w:rsid w:val="00AE73E4"/>
    <w:rsid w:val="00AF32C4"/>
    <w:rsid w:val="00AF4A31"/>
    <w:rsid w:val="00B006D9"/>
    <w:rsid w:val="00B01C75"/>
    <w:rsid w:val="00B12827"/>
    <w:rsid w:val="00B13F8C"/>
    <w:rsid w:val="00B15DD3"/>
    <w:rsid w:val="00B26817"/>
    <w:rsid w:val="00B41267"/>
    <w:rsid w:val="00B41538"/>
    <w:rsid w:val="00B4771D"/>
    <w:rsid w:val="00B511A1"/>
    <w:rsid w:val="00B51A1C"/>
    <w:rsid w:val="00B52DE5"/>
    <w:rsid w:val="00B77591"/>
    <w:rsid w:val="00B86E95"/>
    <w:rsid w:val="00B92D08"/>
    <w:rsid w:val="00B96D4B"/>
    <w:rsid w:val="00BA1741"/>
    <w:rsid w:val="00BA5E09"/>
    <w:rsid w:val="00BB274B"/>
    <w:rsid w:val="00BC4DA5"/>
    <w:rsid w:val="00BC69EC"/>
    <w:rsid w:val="00BC6FAF"/>
    <w:rsid w:val="00BC770B"/>
    <w:rsid w:val="00BD45D0"/>
    <w:rsid w:val="00BE446E"/>
    <w:rsid w:val="00BF53DA"/>
    <w:rsid w:val="00BF5581"/>
    <w:rsid w:val="00BF7766"/>
    <w:rsid w:val="00C000A7"/>
    <w:rsid w:val="00C0262E"/>
    <w:rsid w:val="00C05963"/>
    <w:rsid w:val="00C074BC"/>
    <w:rsid w:val="00C113CC"/>
    <w:rsid w:val="00C20FBC"/>
    <w:rsid w:val="00C26DA4"/>
    <w:rsid w:val="00C3069D"/>
    <w:rsid w:val="00C3091F"/>
    <w:rsid w:val="00C3357C"/>
    <w:rsid w:val="00C33715"/>
    <w:rsid w:val="00C4282A"/>
    <w:rsid w:val="00C4316A"/>
    <w:rsid w:val="00C51D21"/>
    <w:rsid w:val="00C52B26"/>
    <w:rsid w:val="00C5786D"/>
    <w:rsid w:val="00C70796"/>
    <w:rsid w:val="00C71FCD"/>
    <w:rsid w:val="00C85091"/>
    <w:rsid w:val="00C94C21"/>
    <w:rsid w:val="00C96EAC"/>
    <w:rsid w:val="00CA1304"/>
    <w:rsid w:val="00CB24A8"/>
    <w:rsid w:val="00CB431F"/>
    <w:rsid w:val="00CB52C6"/>
    <w:rsid w:val="00CC197B"/>
    <w:rsid w:val="00CC71BF"/>
    <w:rsid w:val="00CD1E1C"/>
    <w:rsid w:val="00CD7478"/>
    <w:rsid w:val="00CE1991"/>
    <w:rsid w:val="00CE1E28"/>
    <w:rsid w:val="00CE281C"/>
    <w:rsid w:val="00CE47F1"/>
    <w:rsid w:val="00CE756F"/>
    <w:rsid w:val="00D11573"/>
    <w:rsid w:val="00D11E2C"/>
    <w:rsid w:val="00D1737F"/>
    <w:rsid w:val="00D20815"/>
    <w:rsid w:val="00D20BC3"/>
    <w:rsid w:val="00D26BA1"/>
    <w:rsid w:val="00D358F6"/>
    <w:rsid w:val="00D37902"/>
    <w:rsid w:val="00D435AC"/>
    <w:rsid w:val="00D51B8B"/>
    <w:rsid w:val="00D520A6"/>
    <w:rsid w:val="00D54EDC"/>
    <w:rsid w:val="00D72DF1"/>
    <w:rsid w:val="00D7334A"/>
    <w:rsid w:val="00D96EC6"/>
    <w:rsid w:val="00DB6C70"/>
    <w:rsid w:val="00DC000B"/>
    <w:rsid w:val="00DC5190"/>
    <w:rsid w:val="00DD478B"/>
    <w:rsid w:val="00DE1FC9"/>
    <w:rsid w:val="00DE1FDD"/>
    <w:rsid w:val="00DF04A9"/>
    <w:rsid w:val="00E03608"/>
    <w:rsid w:val="00E0559A"/>
    <w:rsid w:val="00E06498"/>
    <w:rsid w:val="00E06C49"/>
    <w:rsid w:val="00E108C3"/>
    <w:rsid w:val="00E11AF0"/>
    <w:rsid w:val="00E12F09"/>
    <w:rsid w:val="00E2317E"/>
    <w:rsid w:val="00E25087"/>
    <w:rsid w:val="00E319E1"/>
    <w:rsid w:val="00E31D2A"/>
    <w:rsid w:val="00E33E42"/>
    <w:rsid w:val="00E4012C"/>
    <w:rsid w:val="00E406AB"/>
    <w:rsid w:val="00E47866"/>
    <w:rsid w:val="00E637C3"/>
    <w:rsid w:val="00E76228"/>
    <w:rsid w:val="00E76E7D"/>
    <w:rsid w:val="00E8043E"/>
    <w:rsid w:val="00E80C8F"/>
    <w:rsid w:val="00E81182"/>
    <w:rsid w:val="00E86669"/>
    <w:rsid w:val="00E87E52"/>
    <w:rsid w:val="00E92E5C"/>
    <w:rsid w:val="00E94B2B"/>
    <w:rsid w:val="00E94EFB"/>
    <w:rsid w:val="00E950F6"/>
    <w:rsid w:val="00EA572B"/>
    <w:rsid w:val="00EA5C4C"/>
    <w:rsid w:val="00EA6923"/>
    <w:rsid w:val="00EB26AB"/>
    <w:rsid w:val="00EB34CD"/>
    <w:rsid w:val="00EB6280"/>
    <w:rsid w:val="00ED698A"/>
    <w:rsid w:val="00EE1A26"/>
    <w:rsid w:val="00EE2DFA"/>
    <w:rsid w:val="00EF32B0"/>
    <w:rsid w:val="00F01478"/>
    <w:rsid w:val="00F03D3E"/>
    <w:rsid w:val="00F0496D"/>
    <w:rsid w:val="00F06C5B"/>
    <w:rsid w:val="00F212FB"/>
    <w:rsid w:val="00F27287"/>
    <w:rsid w:val="00F275B2"/>
    <w:rsid w:val="00F31C26"/>
    <w:rsid w:val="00F412B5"/>
    <w:rsid w:val="00F457F4"/>
    <w:rsid w:val="00F64D70"/>
    <w:rsid w:val="00F67E17"/>
    <w:rsid w:val="00F72290"/>
    <w:rsid w:val="00F73213"/>
    <w:rsid w:val="00F756B1"/>
    <w:rsid w:val="00F90109"/>
    <w:rsid w:val="00F90B2B"/>
    <w:rsid w:val="00F90E33"/>
    <w:rsid w:val="00F92A94"/>
    <w:rsid w:val="00FA6816"/>
    <w:rsid w:val="00FA7C9D"/>
    <w:rsid w:val="00FB1FF0"/>
    <w:rsid w:val="00FB2F88"/>
    <w:rsid w:val="00FB7296"/>
    <w:rsid w:val="00FC31EF"/>
    <w:rsid w:val="00FC3C74"/>
    <w:rsid w:val="00FD396D"/>
    <w:rsid w:val="00FD5338"/>
    <w:rsid w:val="00FE2A94"/>
    <w:rsid w:val="00FE4D20"/>
    <w:rsid w:val="00FE6386"/>
    <w:rsid w:val="00FF116E"/>
    <w:rsid w:val="00FF1FFD"/>
    <w:rsid w:val="00FF651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5121">
      <o:colormenu v:ext="edit" fillcolor="#9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786D"/>
    <w:pPr>
      <w:jc w:val="both"/>
    </w:pPr>
    <w:rPr>
      <w:sz w:val="24"/>
      <w:lang w:eastAsia="en-US"/>
    </w:rPr>
  </w:style>
  <w:style w:type="paragraph" w:styleId="Heading1">
    <w:name w:val="heading 1"/>
    <w:basedOn w:val="Normal"/>
    <w:next w:val="Normal"/>
    <w:qFormat/>
    <w:rsid w:val="00C5786D"/>
    <w:pPr>
      <w:pageBreakBefore/>
      <w:numPr>
        <w:numId w:val="1"/>
      </w:numPr>
      <w:spacing w:after="120"/>
      <w:ind w:left="0" w:firstLine="0"/>
      <w:outlineLvl w:val="0"/>
    </w:pPr>
    <w:rPr>
      <w:b/>
      <w:smallCaps/>
      <w:shadow/>
      <w:sz w:val="36"/>
    </w:rPr>
  </w:style>
  <w:style w:type="paragraph" w:styleId="Heading2">
    <w:name w:val="heading 2"/>
    <w:basedOn w:val="Heading1"/>
    <w:next w:val="Normal"/>
    <w:qFormat/>
    <w:rsid w:val="00C5786D"/>
    <w:pPr>
      <w:keepNext/>
      <w:pageBreakBefore w:val="0"/>
      <w:numPr>
        <w:ilvl w:val="1"/>
      </w:numPr>
      <w:ind w:left="0" w:firstLine="0"/>
      <w:jc w:val="left"/>
      <w:outlineLvl w:val="1"/>
    </w:pPr>
    <w:rPr>
      <w:sz w:val="28"/>
    </w:rPr>
  </w:style>
  <w:style w:type="paragraph" w:styleId="Heading3">
    <w:name w:val="heading 3"/>
    <w:basedOn w:val="Normal"/>
    <w:next w:val="Normal"/>
    <w:qFormat/>
    <w:rsid w:val="00C5786D"/>
    <w:pPr>
      <w:keepNext/>
      <w:numPr>
        <w:ilvl w:val="2"/>
        <w:numId w:val="1"/>
      </w:numPr>
      <w:spacing w:after="60"/>
      <w:outlineLvl w:val="2"/>
    </w:pPr>
    <w:rPr>
      <w:b/>
    </w:rPr>
  </w:style>
  <w:style w:type="paragraph" w:styleId="Heading4">
    <w:name w:val="heading 4"/>
    <w:basedOn w:val="Normal"/>
    <w:next w:val="Normal"/>
    <w:qFormat/>
    <w:rsid w:val="00C5786D"/>
    <w:pPr>
      <w:keepNext/>
      <w:numPr>
        <w:ilvl w:val="3"/>
        <w:numId w:val="1"/>
      </w:numPr>
      <w:outlineLvl w:val="3"/>
    </w:pPr>
  </w:style>
  <w:style w:type="paragraph" w:styleId="Heading5">
    <w:name w:val="heading 5"/>
    <w:basedOn w:val="Normal"/>
    <w:next w:val="Normal"/>
    <w:qFormat/>
    <w:rsid w:val="00C5786D"/>
    <w:pPr>
      <w:keepNext/>
      <w:numPr>
        <w:ilvl w:val="4"/>
        <w:numId w:val="1"/>
      </w:numPr>
      <w:outlineLvl w:val="4"/>
    </w:pPr>
    <w:rPr>
      <w:b/>
      <w:i/>
      <w:sz w:val="28"/>
      <w:u w:val="single"/>
      <w:lang w:val="en-US"/>
    </w:rPr>
  </w:style>
  <w:style w:type="paragraph" w:styleId="Heading6">
    <w:name w:val="heading 6"/>
    <w:basedOn w:val="Normal"/>
    <w:next w:val="Normal"/>
    <w:qFormat/>
    <w:rsid w:val="00C5786D"/>
    <w:pPr>
      <w:keepNext/>
      <w:numPr>
        <w:ilvl w:val="5"/>
        <w:numId w:val="1"/>
      </w:numPr>
      <w:outlineLvl w:val="5"/>
    </w:pPr>
    <w:rPr>
      <w:b/>
      <w:i/>
      <w:sz w:val="28"/>
      <w:u w:val="single"/>
      <w:lang w:val="en-US"/>
    </w:rPr>
  </w:style>
  <w:style w:type="paragraph" w:styleId="Heading7">
    <w:name w:val="heading 7"/>
    <w:basedOn w:val="Normal"/>
    <w:next w:val="Normal"/>
    <w:qFormat/>
    <w:rsid w:val="00C5786D"/>
    <w:pPr>
      <w:keepNext/>
      <w:numPr>
        <w:ilvl w:val="6"/>
        <w:numId w:val="1"/>
      </w:numPr>
      <w:jc w:val="center"/>
      <w:outlineLvl w:val="6"/>
    </w:pPr>
    <w:rPr>
      <w:b/>
      <w:sz w:val="44"/>
      <w:lang w:val="en-US"/>
    </w:rPr>
  </w:style>
  <w:style w:type="paragraph" w:styleId="Heading8">
    <w:name w:val="heading 8"/>
    <w:basedOn w:val="Normal"/>
    <w:next w:val="Normal"/>
    <w:qFormat/>
    <w:rsid w:val="00C5786D"/>
    <w:pPr>
      <w:keepNext/>
      <w:numPr>
        <w:ilvl w:val="7"/>
        <w:numId w:val="1"/>
      </w:numPr>
      <w:outlineLvl w:val="7"/>
    </w:pPr>
    <w:rPr>
      <w:b/>
      <w:sz w:val="60"/>
      <w:lang w:val="en-US"/>
    </w:rPr>
  </w:style>
  <w:style w:type="paragraph" w:styleId="Heading9">
    <w:name w:val="heading 9"/>
    <w:basedOn w:val="Normal"/>
    <w:next w:val="Normal"/>
    <w:qFormat/>
    <w:rsid w:val="00C5786D"/>
    <w:pPr>
      <w:keepNext/>
      <w:numPr>
        <w:ilvl w:val="8"/>
        <w:numId w:val="1"/>
      </w:numPr>
      <w:jc w:val="center"/>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5786D"/>
    <w:pPr>
      <w:tabs>
        <w:tab w:val="center" w:pos="4320"/>
        <w:tab w:val="right" w:pos="8640"/>
      </w:tabs>
    </w:pPr>
    <w:rPr>
      <w:sz w:val="20"/>
    </w:rPr>
  </w:style>
  <w:style w:type="paragraph" w:styleId="Header">
    <w:name w:val="header"/>
    <w:aliases w:val="EvenHeader"/>
    <w:basedOn w:val="Normal"/>
    <w:rsid w:val="00C5786D"/>
    <w:pPr>
      <w:tabs>
        <w:tab w:val="center" w:pos="4320"/>
        <w:tab w:val="right" w:pos="8640"/>
      </w:tabs>
    </w:pPr>
    <w:rPr>
      <w:sz w:val="20"/>
      <w:lang w:val="en-US"/>
    </w:rPr>
  </w:style>
  <w:style w:type="paragraph" w:styleId="BodyText">
    <w:name w:val="Body Text"/>
    <w:basedOn w:val="Normal"/>
    <w:link w:val="BodyTextChar"/>
    <w:rsid w:val="00C5786D"/>
    <w:rPr>
      <w:lang w:val="en-US"/>
    </w:rPr>
  </w:style>
  <w:style w:type="paragraph" w:styleId="BodyTextIndent">
    <w:name w:val="Body Text Indent"/>
    <w:basedOn w:val="Normal"/>
    <w:rsid w:val="00C5786D"/>
    <w:pPr>
      <w:ind w:left="1440"/>
    </w:pPr>
    <w:rPr>
      <w:lang w:val="en-US"/>
    </w:rPr>
  </w:style>
  <w:style w:type="paragraph" w:styleId="BodyText2">
    <w:name w:val="Body Text 2"/>
    <w:basedOn w:val="Normal"/>
    <w:rsid w:val="00C5786D"/>
    <w:rPr>
      <w:sz w:val="28"/>
      <w:lang w:val="en-US"/>
    </w:rPr>
  </w:style>
  <w:style w:type="paragraph" w:styleId="BodyText3">
    <w:name w:val="Body Text 3"/>
    <w:basedOn w:val="Normal"/>
    <w:rsid w:val="00C5786D"/>
    <w:pPr>
      <w:spacing w:after="120"/>
    </w:pPr>
    <w:rPr>
      <w:sz w:val="16"/>
    </w:rPr>
  </w:style>
  <w:style w:type="paragraph" w:styleId="TOC1">
    <w:name w:val="toc 1"/>
    <w:basedOn w:val="Normal"/>
    <w:next w:val="Normal"/>
    <w:autoRedefine/>
    <w:uiPriority w:val="39"/>
    <w:rsid w:val="00C5786D"/>
    <w:pPr>
      <w:tabs>
        <w:tab w:val="left" w:pos="480"/>
        <w:tab w:val="right" w:leader="dot" w:pos="8655"/>
      </w:tabs>
      <w:spacing w:before="120" w:after="120"/>
      <w:jc w:val="left"/>
    </w:pPr>
    <w:rPr>
      <w:b/>
      <w:caps/>
      <w:noProof/>
      <w:sz w:val="28"/>
      <w:szCs w:val="36"/>
    </w:rPr>
  </w:style>
  <w:style w:type="paragraph" w:styleId="TOC2">
    <w:name w:val="toc 2"/>
    <w:basedOn w:val="Normal"/>
    <w:next w:val="Normal"/>
    <w:autoRedefine/>
    <w:uiPriority w:val="39"/>
    <w:rsid w:val="00C5786D"/>
    <w:pPr>
      <w:tabs>
        <w:tab w:val="left" w:pos="960"/>
        <w:tab w:val="right" w:leader="dot" w:pos="8655"/>
      </w:tabs>
      <w:ind w:left="240"/>
      <w:jc w:val="left"/>
    </w:pPr>
    <w:rPr>
      <w:smallCaps/>
      <w:noProof/>
      <w:szCs w:val="28"/>
    </w:rPr>
  </w:style>
  <w:style w:type="paragraph" w:styleId="TOC3">
    <w:name w:val="toc 3"/>
    <w:basedOn w:val="Normal"/>
    <w:next w:val="Normal"/>
    <w:autoRedefine/>
    <w:semiHidden/>
    <w:rsid w:val="00C5786D"/>
    <w:pPr>
      <w:ind w:left="480"/>
      <w:jc w:val="left"/>
    </w:pPr>
    <w:rPr>
      <w:i/>
      <w:sz w:val="20"/>
    </w:rPr>
  </w:style>
  <w:style w:type="paragraph" w:styleId="TOC4">
    <w:name w:val="toc 4"/>
    <w:basedOn w:val="Normal"/>
    <w:next w:val="Normal"/>
    <w:autoRedefine/>
    <w:semiHidden/>
    <w:rsid w:val="00C5786D"/>
    <w:pPr>
      <w:ind w:left="720"/>
      <w:jc w:val="left"/>
    </w:pPr>
    <w:rPr>
      <w:sz w:val="18"/>
    </w:rPr>
  </w:style>
  <w:style w:type="paragraph" w:styleId="TOC5">
    <w:name w:val="toc 5"/>
    <w:basedOn w:val="Normal"/>
    <w:next w:val="Normal"/>
    <w:autoRedefine/>
    <w:semiHidden/>
    <w:rsid w:val="00C5786D"/>
    <w:pPr>
      <w:ind w:left="960"/>
      <w:jc w:val="left"/>
    </w:pPr>
    <w:rPr>
      <w:sz w:val="18"/>
    </w:rPr>
  </w:style>
  <w:style w:type="paragraph" w:styleId="TOC6">
    <w:name w:val="toc 6"/>
    <w:basedOn w:val="Normal"/>
    <w:next w:val="Normal"/>
    <w:autoRedefine/>
    <w:semiHidden/>
    <w:rsid w:val="00C5786D"/>
    <w:pPr>
      <w:ind w:left="1200"/>
      <w:jc w:val="left"/>
    </w:pPr>
    <w:rPr>
      <w:sz w:val="18"/>
    </w:rPr>
  </w:style>
  <w:style w:type="paragraph" w:styleId="TOC7">
    <w:name w:val="toc 7"/>
    <w:basedOn w:val="Normal"/>
    <w:next w:val="Normal"/>
    <w:autoRedefine/>
    <w:semiHidden/>
    <w:rsid w:val="00C5786D"/>
    <w:pPr>
      <w:ind w:left="1440"/>
      <w:jc w:val="left"/>
    </w:pPr>
    <w:rPr>
      <w:sz w:val="18"/>
    </w:rPr>
  </w:style>
  <w:style w:type="paragraph" w:styleId="TOC8">
    <w:name w:val="toc 8"/>
    <w:basedOn w:val="Normal"/>
    <w:next w:val="Normal"/>
    <w:autoRedefine/>
    <w:semiHidden/>
    <w:rsid w:val="00C5786D"/>
    <w:pPr>
      <w:ind w:left="1680"/>
      <w:jc w:val="left"/>
    </w:pPr>
    <w:rPr>
      <w:sz w:val="18"/>
    </w:rPr>
  </w:style>
  <w:style w:type="paragraph" w:styleId="TOC9">
    <w:name w:val="toc 9"/>
    <w:basedOn w:val="Normal"/>
    <w:next w:val="Normal"/>
    <w:autoRedefine/>
    <w:semiHidden/>
    <w:rsid w:val="00C5786D"/>
    <w:pPr>
      <w:ind w:left="1920"/>
      <w:jc w:val="left"/>
    </w:pPr>
    <w:rPr>
      <w:sz w:val="18"/>
    </w:rPr>
  </w:style>
  <w:style w:type="character" w:styleId="PageNumber">
    <w:name w:val="page number"/>
    <w:basedOn w:val="DefaultParagraphFont"/>
    <w:rsid w:val="00C5786D"/>
  </w:style>
  <w:style w:type="paragraph" w:styleId="Title">
    <w:name w:val="Title"/>
    <w:basedOn w:val="Normal"/>
    <w:qFormat/>
    <w:rsid w:val="00C5786D"/>
    <w:pPr>
      <w:jc w:val="center"/>
    </w:pPr>
    <w:rPr>
      <w:b/>
      <w:sz w:val="44"/>
      <w:lang w:val="en-US"/>
    </w:rPr>
  </w:style>
  <w:style w:type="paragraph" w:customStyle="1" w:styleId="t2">
    <w:name w:val="t2"/>
    <w:basedOn w:val="Normal"/>
    <w:rsid w:val="00C5786D"/>
    <w:pPr>
      <w:widowControl w:val="0"/>
      <w:spacing w:line="240" w:lineRule="atLeast"/>
      <w:jc w:val="left"/>
    </w:pPr>
    <w:rPr>
      <w:snapToGrid w:val="0"/>
      <w:lang w:val="en-US"/>
    </w:rPr>
  </w:style>
  <w:style w:type="paragraph" w:customStyle="1" w:styleId="p10">
    <w:name w:val="p10"/>
    <w:basedOn w:val="Normal"/>
    <w:rsid w:val="00C5786D"/>
    <w:pPr>
      <w:widowControl w:val="0"/>
      <w:tabs>
        <w:tab w:val="left" w:pos="260"/>
      </w:tabs>
      <w:spacing w:line="240" w:lineRule="atLeast"/>
      <w:ind w:left="1152" w:hanging="288"/>
      <w:jc w:val="left"/>
    </w:pPr>
    <w:rPr>
      <w:snapToGrid w:val="0"/>
      <w:lang w:val="en-US"/>
    </w:rPr>
  </w:style>
  <w:style w:type="paragraph" w:customStyle="1" w:styleId="p11">
    <w:name w:val="p11"/>
    <w:basedOn w:val="Normal"/>
    <w:rsid w:val="00C5786D"/>
    <w:pPr>
      <w:widowControl w:val="0"/>
      <w:tabs>
        <w:tab w:val="left" w:pos="720"/>
      </w:tabs>
      <w:spacing w:line="240" w:lineRule="atLeast"/>
      <w:jc w:val="left"/>
    </w:pPr>
    <w:rPr>
      <w:snapToGrid w:val="0"/>
      <w:lang w:val="en-US"/>
    </w:rPr>
  </w:style>
  <w:style w:type="paragraph" w:customStyle="1" w:styleId="p12">
    <w:name w:val="p12"/>
    <w:basedOn w:val="Normal"/>
    <w:rsid w:val="00C5786D"/>
    <w:pPr>
      <w:widowControl w:val="0"/>
      <w:tabs>
        <w:tab w:val="left" w:pos="540"/>
      </w:tabs>
      <w:spacing w:line="240" w:lineRule="atLeast"/>
      <w:ind w:left="864" w:hanging="576"/>
      <w:jc w:val="left"/>
    </w:pPr>
    <w:rPr>
      <w:snapToGrid w:val="0"/>
      <w:lang w:val="en-US"/>
    </w:rPr>
  </w:style>
  <w:style w:type="paragraph" w:customStyle="1" w:styleId="p13">
    <w:name w:val="p13"/>
    <w:basedOn w:val="Normal"/>
    <w:rsid w:val="00C5786D"/>
    <w:pPr>
      <w:widowControl w:val="0"/>
      <w:tabs>
        <w:tab w:val="left" w:pos="720"/>
      </w:tabs>
      <w:spacing w:line="460" w:lineRule="atLeast"/>
      <w:jc w:val="left"/>
    </w:pPr>
    <w:rPr>
      <w:snapToGrid w:val="0"/>
      <w:lang w:val="en-US"/>
    </w:rPr>
  </w:style>
  <w:style w:type="paragraph" w:styleId="DocumentMap">
    <w:name w:val="Document Map"/>
    <w:basedOn w:val="Normal"/>
    <w:semiHidden/>
    <w:rsid w:val="00C5786D"/>
    <w:pPr>
      <w:shd w:val="clear" w:color="auto" w:fill="000080"/>
    </w:pPr>
    <w:rPr>
      <w:rFonts w:ascii="Tahoma" w:hAnsi="Tahoma"/>
    </w:rPr>
  </w:style>
  <w:style w:type="paragraph" w:styleId="BodyTextIndent2">
    <w:name w:val="Body Text Indent 2"/>
    <w:basedOn w:val="Normal"/>
    <w:rsid w:val="00C5786D"/>
    <w:pPr>
      <w:ind w:left="1440" w:hanging="735"/>
      <w:jc w:val="left"/>
    </w:pPr>
    <w:rPr>
      <w:lang w:val="en-US"/>
    </w:rPr>
  </w:style>
  <w:style w:type="paragraph" w:styleId="BodyTextIndent3">
    <w:name w:val="Body Text Indent 3"/>
    <w:basedOn w:val="Normal"/>
    <w:rsid w:val="00C5786D"/>
    <w:pPr>
      <w:ind w:left="576"/>
      <w:jc w:val="left"/>
    </w:pPr>
    <w:rPr>
      <w:lang w:val="en-US"/>
    </w:rPr>
  </w:style>
  <w:style w:type="paragraph" w:styleId="Caption">
    <w:name w:val="caption"/>
    <w:basedOn w:val="Normal"/>
    <w:next w:val="Normal"/>
    <w:qFormat/>
    <w:rsid w:val="00C5786D"/>
    <w:pPr>
      <w:jc w:val="left"/>
    </w:pPr>
    <w:rPr>
      <w:rFonts w:ascii="Arial" w:hAnsi="Arial"/>
      <w:b/>
      <w:sz w:val="28"/>
    </w:rPr>
  </w:style>
  <w:style w:type="paragraph" w:styleId="TableofFigures">
    <w:name w:val="table of figures"/>
    <w:basedOn w:val="Normal"/>
    <w:next w:val="Normal"/>
    <w:semiHidden/>
    <w:rsid w:val="00C5786D"/>
    <w:pPr>
      <w:ind w:left="480" w:hanging="480"/>
    </w:pPr>
  </w:style>
  <w:style w:type="character" w:styleId="Hyperlink">
    <w:name w:val="Hyperlink"/>
    <w:basedOn w:val="DefaultParagraphFont"/>
    <w:uiPriority w:val="99"/>
    <w:rsid w:val="00C5786D"/>
    <w:rPr>
      <w:color w:val="0000FF"/>
      <w:u w:val="single"/>
    </w:rPr>
  </w:style>
  <w:style w:type="character" w:customStyle="1" w:styleId="BodyTextChar">
    <w:name w:val="Body Text Char"/>
    <w:basedOn w:val="DefaultParagraphFont"/>
    <w:link w:val="BodyText"/>
    <w:rsid w:val="00A70540"/>
    <w:rPr>
      <w:sz w:val="24"/>
      <w:lang w:val="en-US" w:eastAsia="en-US" w:bidi="ar-SA"/>
    </w:rPr>
  </w:style>
  <w:style w:type="paragraph" w:customStyle="1" w:styleId="Style1">
    <w:name w:val="Style1"/>
    <w:basedOn w:val="Normal"/>
    <w:link w:val="Style1Char"/>
    <w:rsid w:val="00A16445"/>
    <w:pPr>
      <w:jc w:val="center"/>
    </w:pPr>
    <w:rPr>
      <w:rFonts w:ascii="Arial" w:hAnsi="Arial" w:cs="Arial"/>
      <w:b/>
      <w:color w:val="000080"/>
      <w:sz w:val="36"/>
      <w:szCs w:val="36"/>
    </w:rPr>
  </w:style>
  <w:style w:type="character" w:customStyle="1" w:styleId="Style1Char">
    <w:name w:val="Style1 Char"/>
    <w:basedOn w:val="DefaultParagraphFont"/>
    <w:link w:val="Style1"/>
    <w:rsid w:val="00A16445"/>
    <w:rPr>
      <w:rFonts w:ascii="Arial" w:hAnsi="Arial" w:cs="Arial"/>
      <w:b/>
      <w:color w:val="000080"/>
      <w:sz w:val="36"/>
      <w:szCs w:val="36"/>
      <w:lang w:val="en-AU" w:eastAsia="en-US" w:bidi="ar-SA"/>
    </w:rPr>
  </w:style>
  <w:style w:type="paragraph" w:customStyle="1" w:styleId="Heading1Text">
    <w:name w:val="Heading 1 Text"/>
    <w:basedOn w:val="Normal"/>
    <w:rsid w:val="00D20BC3"/>
    <w:pPr>
      <w:spacing w:before="120" w:after="120"/>
    </w:pPr>
  </w:style>
  <w:style w:type="table" w:styleId="TableGrid">
    <w:name w:val="Table Grid"/>
    <w:basedOn w:val="TableNormal"/>
    <w:rsid w:val="00C0262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E3A63"/>
    <w:pPr>
      <w:spacing w:before="100" w:beforeAutospacing="1" w:after="100" w:afterAutospacing="1"/>
      <w:jc w:val="left"/>
    </w:pPr>
    <w:rPr>
      <w:rFonts w:eastAsia="Batang"/>
      <w:szCs w:val="24"/>
      <w:lang w:eastAsia="ko-KR"/>
    </w:rPr>
  </w:style>
  <w:style w:type="character" w:styleId="Strong">
    <w:name w:val="Strong"/>
    <w:basedOn w:val="DefaultParagraphFont"/>
    <w:qFormat/>
    <w:rsid w:val="00934883"/>
    <w:rPr>
      <w:b/>
      <w:bCs/>
    </w:rPr>
  </w:style>
  <w:style w:type="paragraph" w:customStyle="1" w:styleId="boxcontent">
    <w:name w:val="boxcontent"/>
    <w:basedOn w:val="Normal"/>
    <w:rsid w:val="0096379D"/>
    <w:pPr>
      <w:spacing w:before="100" w:beforeAutospacing="1" w:after="100" w:afterAutospacing="1"/>
      <w:jc w:val="left"/>
    </w:pPr>
    <w:rPr>
      <w:szCs w:val="24"/>
      <w:lang w:val="en-US"/>
    </w:rPr>
  </w:style>
  <w:style w:type="character" w:customStyle="1" w:styleId="links">
    <w:name w:val="links"/>
    <w:basedOn w:val="DefaultParagraphFont"/>
    <w:rsid w:val="0096379D"/>
  </w:style>
  <w:style w:type="paragraph" w:customStyle="1" w:styleId="Heading2DotPoint">
    <w:name w:val="Heading 2 Dot Point"/>
    <w:basedOn w:val="Normal"/>
    <w:rsid w:val="004E50C4"/>
    <w:pPr>
      <w:numPr>
        <w:numId w:val="36"/>
      </w:numPr>
      <w:tabs>
        <w:tab w:val="clear" w:pos="1636"/>
        <w:tab w:val="num" w:pos="1418"/>
      </w:tabs>
      <w:spacing w:before="60" w:after="60"/>
      <w:ind w:left="1418" w:hanging="425"/>
    </w:pPr>
  </w:style>
</w:styles>
</file>

<file path=word/webSettings.xml><?xml version="1.0" encoding="utf-8"?>
<w:webSettings xmlns:r="http://schemas.openxmlformats.org/officeDocument/2006/relationships" xmlns:w="http://schemas.openxmlformats.org/wordprocessingml/2006/main">
  <w:divs>
    <w:div w:id="62217666">
      <w:bodyDiv w:val="1"/>
      <w:marLeft w:val="0"/>
      <w:marRight w:val="0"/>
      <w:marTop w:val="0"/>
      <w:marBottom w:val="0"/>
      <w:divBdr>
        <w:top w:val="none" w:sz="0" w:space="0" w:color="auto"/>
        <w:left w:val="none" w:sz="0" w:space="0" w:color="auto"/>
        <w:bottom w:val="none" w:sz="0" w:space="0" w:color="auto"/>
        <w:right w:val="none" w:sz="0" w:space="0" w:color="auto"/>
      </w:divBdr>
    </w:div>
    <w:div w:id="299190188">
      <w:bodyDiv w:val="1"/>
      <w:marLeft w:val="0"/>
      <w:marRight w:val="0"/>
      <w:marTop w:val="0"/>
      <w:marBottom w:val="0"/>
      <w:divBdr>
        <w:top w:val="none" w:sz="0" w:space="0" w:color="auto"/>
        <w:left w:val="none" w:sz="0" w:space="0" w:color="auto"/>
        <w:bottom w:val="none" w:sz="0" w:space="0" w:color="auto"/>
        <w:right w:val="none" w:sz="0" w:space="0" w:color="auto"/>
      </w:divBdr>
    </w:div>
    <w:div w:id="850143035">
      <w:bodyDiv w:val="1"/>
      <w:marLeft w:val="0"/>
      <w:marRight w:val="0"/>
      <w:marTop w:val="0"/>
      <w:marBottom w:val="0"/>
      <w:divBdr>
        <w:top w:val="none" w:sz="0" w:space="0" w:color="auto"/>
        <w:left w:val="none" w:sz="0" w:space="0" w:color="auto"/>
        <w:bottom w:val="none" w:sz="0" w:space="0" w:color="auto"/>
        <w:right w:val="none" w:sz="0" w:space="0" w:color="auto"/>
      </w:divBdr>
    </w:div>
    <w:div w:id="2063098172">
      <w:bodyDiv w:val="1"/>
      <w:marLeft w:val="0"/>
      <w:marRight w:val="0"/>
      <w:marTop w:val="0"/>
      <w:marBottom w:val="0"/>
      <w:divBdr>
        <w:top w:val="none" w:sz="0" w:space="0" w:color="auto"/>
        <w:left w:val="none" w:sz="0" w:space="0" w:color="auto"/>
        <w:bottom w:val="none" w:sz="0" w:space="0" w:color="auto"/>
        <w:right w:val="none" w:sz="0" w:space="0" w:color="auto"/>
      </w:divBdr>
      <w:divsChild>
        <w:div w:id="1184436405">
          <w:marLeft w:val="0"/>
          <w:marRight w:val="0"/>
          <w:marTop w:val="0"/>
          <w:marBottom w:val="0"/>
          <w:divBdr>
            <w:top w:val="none" w:sz="0" w:space="0" w:color="auto"/>
            <w:left w:val="none" w:sz="0" w:space="0" w:color="auto"/>
            <w:bottom w:val="none" w:sz="0" w:space="0" w:color="auto"/>
            <w:right w:val="none" w:sz="0" w:space="0" w:color="auto"/>
          </w:divBdr>
        </w:div>
        <w:div w:id="1640528294">
          <w:marLeft w:val="0"/>
          <w:marRight w:val="0"/>
          <w:marTop w:val="0"/>
          <w:marBottom w:val="0"/>
          <w:divBdr>
            <w:top w:val="none" w:sz="0" w:space="0" w:color="auto"/>
            <w:left w:val="none" w:sz="0" w:space="0" w:color="auto"/>
            <w:bottom w:val="none" w:sz="0" w:space="0" w:color="auto"/>
            <w:right w:val="none" w:sz="0" w:space="0" w:color="auto"/>
          </w:divBdr>
        </w:div>
        <w:div w:id="200824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http://www.questnet.net.au/images/questnet.gif"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ype xmlns="d5ee3efd-732e-4e38-bd69-73d72b4775b6">Training Course - QUESTnet Leadership Development Program</Document_x0020_Type>
    <Document_x0020_Status xmlns="d5ee3efd-732e-4e38-bd69-73d72b4775b6">Current</Document_x0020_Status>
    <Creator xmlns="d5ee3efd-732e-4e38-bd69-73d72b4775b6">
      <UserInfo>
        <DisplayName>Ross Hall</DisplayName>
        <AccountId>85</AccountId>
        <AccountType/>
      </UserInfo>
    </Crea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AF597E19877440BFC4C38E9417CC9C" ma:contentTypeVersion="5" ma:contentTypeDescription="Create a new document." ma:contentTypeScope="" ma:versionID="c58776e0cee4c0e0a57220e4aecbf896">
  <xsd:schema xmlns:xsd="http://www.w3.org/2001/XMLSchema" xmlns:p="http://schemas.microsoft.com/office/2006/metadata/properties" xmlns:ns2="d5ee3efd-732e-4e38-bd69-73d72b4775b6" targetNamespace="http://schemas.microsoft.com/office/2006/metadata/properties" ma:root="true" ma:fieldsID="7fc542738447b84b155a802ac79f61c1" ns2:_="">
    <xsd:import namespace="d5ee3efd-732e-4e38-bd69-73d72b4775b6"/>
    <xsd:element name="properties">
      <xsd:complexType>
        <xsd:sequence>
          <xsd:element name="documentManagement">
            <xsd:complexType>
              <xsd:all>
                <xsd:element ref="ns2:Document_x0020_Status"/>
                <xsd:element ref="ns2:Creator"/>
                <xsd:element ref="ns2:Document_x0020_Type"/>
              </xsd:all>
            </xsd:complexType>
          </xsd:element>
        </xsd:sequence>
      </xsd:complexType>
    </xsd:element>
  </xsd:schema>
  <xsd:schema xmlns:xsd="http://www.w3.org/2001/XMLSchema" xmlns:dms="http://schemas.microsoft.com/office/2006/documentManagement/types" targetNamespace="d5ee3efd-732e-4e38-bd69-73d72b4775b6" elementFormDefault="qualified">
    <xsd:import namespace="http://schemas.microsoft.com/office/2006/documentManagement/types"/>
    <xsd:element name="Document_x0020_Status" ma:index="8" ma:displayName="Document Status" ma:format="Dropdown" ma:internalName="Document_x0020_Status">
      <xsd:simpleType>
        <xsd:restriction base="dms:Choice">
          <xsd:enumeration value="Current"/>
          <xsd:enumeration value="Waiting on feedback"/>
          <xsd:enumeration value="In progress"/>
          <xsd:enumeration value="Archived"/>
        </xsd:restriction>
      </xsd:simpleType>
    </xsd:element>
    <xsd:element name="Creator" ma:index="10" ma:displayName="Creator" ma:list="UserInfo"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Type" ma:index="11" ma:displayName="Document Type" ma:format="Dropdown" ma:internalName="Document_x0020_Type">
      <xsd:simpleType>
        <xsd:restriction base="dms:Choice">
          <xsd:enumeration value="Administration - Forms"/>
          <xsd:enumeration value="American Society for Training &amp; Development - Reports"/>
          <xsd:enumeration value="Contract - ITTS"/>
          <xsd:enumeration value="Finance - Charges"/>
          <xsd:enumeration value="Finance - Budgets"/>
          <xsd:enumeration value="ITTS - Location Map"/>
          <xsd:enumeration value="Policies &amp; Procedures - Monthly Reports"/>
          <xsd:enumeration value="Policies &amp; Procedures - Service Review"/>
          <xsd:enumeration value="Project - IP Telephone"/>
          <xsd:enumeration value="Project - Assessment Management System"/>
          <xsd:enumeration value="Reporting - Online IT Training Usage"/>
          <xsd:enumeration value="SPUSC 2009 - Presentation"/>
          <xsd:enumeration value="TILS - Learning Support"/>
          <xsd:enumeration value="Training Course - Adobe Acrobat 9"/>
          <xsd:enumeration value="Training Course - Common Mistakes Managers Make When Dealing With Job Stress"/>
          <xsd:enumeration value="Training Course - Contribute"/>
          <xsd:enumeration value="Training Course - ITIL Introduction"/>
          <xsd:enumeration value="Training Course - ITIL Foundations Certificate"/>
          <xsd:enumeration value="Training Course - Microsoft Windows Server 2008"/>
          <xsd:enumeration value="Training Course - LearningFast"/>
          <xsd:enumeration value="Training Course - Project Management - Certificate IV"/>
          <xsd:enumeration value="Training Course - Project Management - Introduction"/>
          <xsd:enumeration value="Training Course - Project Management - Procurement"/>
          <xsd:enumeration value="Training Course - Project Management - Risk Management"/>
          <xsd:enumeration value="Training Course - QUESTnet Leadership Development Program"/>
          <xsd:enumeration value="Training Course - SharePoint 2007"/>
          <xsd:enumeration value="Training Course - Using Word &amp; EndNote to Write Your Thesis"/>
          <xsd:enumeration value="Training Rooms - Audio Visual"/>
          <xsd:enumeration value="Training Rooms - Induction"/>
          <xsd:enumeration value="Training Rooms - Planning"/>
          <xsd:enumeration value="Training Rooms - Technical Support"/>
          <xsd:enumeration value="Training Rooms - Emergency Evacuation Plan"/>
          <xsd:enumeration value="Staffing"/>
          <xsd:enumeration value="User Guide - Enterprise Data Management"/>
          <xsd:enumeration value="User Guide - IP Telephone"/>
          <xsd:enumeration value="User Guide - Office Communicator 2007"/>
          <xsd:enumeration value="User Guide - Outlook 2003/2007"/>
          <xsd:enumeration value="User Guide - Student IT Services Guide"/>
          <xsd:enumeration value="Web Site - Aud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C349-DBB1-4224-AE1A-17CF51D7587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d5ee3efd-732e-4e38-bd69-73d72b4775b6"/>
    <ds:schemaRef ds:uri="http://schemas.openxmlformats.org/package/2006/metadata/core-properties"/>
  </ds:schemaRefs>
</ds:datastoreItem>
</file>

<file path=customXml/itemProps2.xml><?xml version="1.0" encoding="utf-8"?>
<ds:datastoreItem xmlns:ds="http://schemas.openxmlformats.org/officeDocument/2006/customXml" ds:itemID="{860BAAE3-C040-4A81-8AC2-9BF45BDFF3E0}">
  <ds:schemaRefs>
    <ds:schemaRef ds:uri="http://schemas.microsoft.com/sharepoint/v3/contenttype/forms"/>
  </ds:schemaRefs>
</ds:datastoreItem>
</file>

<file path=customXml/itemProps3.xml><?xml version="1.0" encoding="utf-8"?>
<ds:datastoreItem xmlns:ds="http://schemas.openxmlformats.org/officeDocument/2006/customXml" ds:itemID="{563612C5-D016-4905-940C-E9D22353A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e3efd-732e-4e38-bd69-73d72b4775b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7B5FB82-0420-4EC3-81E2-D6E6A806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5530</Words>
  <Characters>31735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lpstr>
    </vt:vector>
  </TitlesOfParts>
  <Company>Compass Learning</Company>
  <LinksUpToDate>false</LinksUpToDate>
  <CharactersWithSpaces>37191</CharactersWithSpaces>
  <SharedDoc>false</SharedDoc>
  <HLinks>
    <vt:vector size="90" baseType="variant">
      <vt:variant>
        <vt:i4>1179697</vt:i4>
      </vt:variant>
      <vt:variant>
        <vt:i4>80</vt:i4>
      </vt:variant>
      <vt:variant>
        <vt:i4>0</vt:i4>
      </vt:variant>
      <vt:variant>
        <vt:i4>5</vt:i4>
      </vt:variant>
      <vt:variant>
        <vt:lpwstr/>
      </vt:variant>
      <vt:variant>
        <vt:lpwstr>_Toc238626968</vt:lpwstr>
      </vt:variant>
      <vt:variant>
        <vt:i4>1179697</vt:i4>
      </vt:variant>
      <vt:variant>
        <vt:i4>74</vt:i4>
      </vt:variant>
      <vt:variant>
        <vt:i4>0</vt:i4>
      </vt:variant>
      <vt:variant>
        <vt:i4>5</vt:i4>
      </vt:variant>
      <vt:variant>
        <vt:lpwstr/>
      </vt:variant>
      <vt:variant>
        <vt:lpwstr>_Toc238626967</vt:lpwstr>
      </vt:variant>
      <vt:variant>
        <vt:i4>1179697</vt:i4>
      </vt:variant>
      <vt:variant>
        <vt:i4>68</vt:i4>
      </vt:variant>
      <vt:variant>
        <vt:i4>0</vt:i4>
      </vt:variant>
      <vt:variant>
        <vt:i4>5</vt:i4>
      </vt:variant>
      <vt:variant>
        <vt:lpwstr/>
      </vt:variant>
      <vt:variant>
        <vt:lpwstr>_Toc238626966</vt:lpwstr>
      </vt:variant>
      <vt:variant>
        <vt:i4>1179697</vt:i4>
      </vt:variant>
      <vt:variant>
        <vt:i4>62</vt:i4>
      </vt:variant>
      <vt:variant>
        <vt:i4>0</vt:i4>
      </vt:variant>
      <vt:variant>
        <vt:i4>5</vt:i4>
      </vt:variant>
      <vt:variant>
        <vt:lpwstr/>
      </vt:variant>
      <vt:variant>
        <vt:lpwstr>_Toc238626965</vt:lpwstr>
      </vt:variant>
      <vt:variant>
        <vt:i4>1179697</vt:i4>
      </vt:variant>
      <vt:variant>
        <vt:i4>56</vt:i4>
      </vt:variant>
      <vt:variant>
        <vt:i4>0</vt:i4>
      </vt:variant>
      <vt:variant>
        <vt:i4>5</vt:i4>
      </vt:variant>
      <vt:variant>
        <vt:lpwstr/>
      </vt:variant>
      <vt:variant>
        <vt:lpwstr>_Toc238626964</vt:lpwstr>
      </vt:variant>
      <vt:variant>
        <vt:i4>1179697</vt:i4>
      </vt:variant>
      <vt:variant>
        <vt:i4>50</vt:i4>
      </vt:variant>
      <vt:variant>
        <vt:i4>0</vt:i4>
      </vt:variant>
      <vt:variant>
        <vt:i4>5</vt:i4>
      </vt:variant>
      <vt:variant>
        <vt:lpwstr/>
      </vt:variant>
      <vt:variant>
        <vt:lpwstr>_Toc238626963</vt:lpwstr>
      </vt:variant>
      <vt:variant>
        <vt:i4>1179697</vt:i4>
      </vt:variant>
      <vt:variant>
        <vt:i4>44</vt:i4>
      </vt:variant>
      <vt:variant>
        <vt:i4>0</vt:i4>
      </vt:variant>
      <vt:variant>
        <vt:i4>5</vt:i4>
      </vt:variant>
      <vt:variant>
        <vt:lpwstr/>
      </vt:variant>
      <vt:variant>
        <vt:lpwstr>_Toc238626962</vt:lpwstr>
      </vt:variant>
      <vt:variant>
        <vt:i4>1179697</vt:i4>
      </vt:variant>
      <vt:variant>
        <vt:i4>38</vt:i4>
      </vt:variant>
      <vt:variant>
        <vt:i4>0</vt:i4>
      </vt:variant>
      <vt:variant>
        <vt:i4>5</vt:i4>
      </vt:variant>
      <vt:variant>
        <vt:lpwstr/>
      </vt:variant>
      <vt:variant>
        <vt:lpwstr>_Toc238626961</vt:lpwstr>
      </vt:variant>
      <vt:variant>
        <vt:i4>1179697</vt:i4>
      </vt:variant>
      <vt:variant>
        <vt:i4>32</vt:i4>
      </vt:variant>
      <vt:variant>
        <vt:i4>0</vt:i4>
      </vt:variant>
      <vt:variant>
        <vt:i4>5</vt:i4>
      </vt:variant>
      <vt:variant>
        <vt:lpwstr/>
      </vt:variant>
      <vt:variant>
        <vt:lpwstr>_Toc238626960</vt:lpwstr>
      </vt:variant>
      <vt:variant>
        <vt:i4>1114161</vt:i4>
      </vt:variant>
      <vt:variant>
        <vt:i4>26</vt:i4>
      </vt:variant>
      <vt:variant>
        <vt:i4>0</vt:i4>
      </vt:variant>
      <vt:variant>
        <vt:i4>5</vt:i4>
      </vt:variant>
      <vt:variant>
        <vt:lpwstr/>
      </vt:variant>
      <vt:variant>
        <vt:lpwstr>_Toc238626959</vt:lpwstr>
      </vt:variant>
      <vt:variant>
        <vt:i4>1114161</vt:i4>
      </vt:variant>
      <vt:variant>
        <vt:i4>20</vt:i4>
      </vt:variant>
      <vt:variant>
        <vt:i4>0</vt:i4>
      </vt:variant>
      <vt:variant>
        <vt:i4>5</vt:i4>
      </vt:variant>
      <vt:variant>
        <vt:lpwstr/>
      </vt:variant>
      <vt:variant>
        <vt:lpwstr>_Toc238626958</vt:lpwstr>
      </vt:variant>
      <vt:variant>
        <vt:i4>1114161</vt:i4>
      </vt:variant>
      <vt:variant>
        <vt:i4>14</vt:i4>
      </vt:variant>
      <vt:variant>
        <vt:i4>0</vt:i4>
      </vt:variant>
      <vt:variant>
        <vt:i4>5</vt:i4>
      </vt:variant>
      <vt:variant>
        <vt:lpwstr/>
      </vt:variant>
      <vt:variant>
        <vt:lpwstr>_Toc238626957</vt:lpwstr>
      </vt:variant>
      <vt:variant>
        <vt:i4>1114161</vt:i4>
      </vt:variant>
      <vt:variant>
        <vt:i4>8</vt:i4>
      </vt:variant>
      <vt:variant>
        <vt:i4>0</vt:i4>
      </vt:variant>
      <vt:variant>
        <vt:i4>5</vt:i4>
      </vt:variant>
      <vt:variant>
        <vt:lpwstr/>
      </vt:variant>
      <vt:variant>
        <vt:lpwstr>_Toc238626956</vt:lpwstr>
      </vt:variant>
      <vt:variant>
        <vt:i4>1114161</vt:i4>
      </vt:variant>
      <vt:variant>
        <vt:i4>2</vt:i4>
      </vt:variant>
      <vt:variant>
        <vt:i4>0</vt:i4>
      </vt:variant>
      <vt:variant>
        <vt:i4>5</vt:i4>
      </vt:variant>
      <vt:variant>
        <vt:lpwstr/>
      </vt:variant>
      <vt:variant>
        <vt:lpwstr>_Toc238626955</vt:lpwstr>
      </vt:variant>
      <vt:variant>
        <vt:i4>6357027</vt:i4>
      </vt:variant>
      <vt:variant>
        <vt:i4>-1</vt:i4>
      </vt:variant>
      <vt:variant>
        <vt:i4>1183</vt:i4>
      </vt:variant>
      <vt:variant>
        <vt:i4>1</vt:i4>
      </vt:variant>
      <vt:variant>
        <vt:lpwstr>http://www.questnet.net.au/images/questnet.gif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QUESTnet Leadership Development Program Participant Outline</dc:title>
  <dc:subject/>
  <dc:creator>Andrew Introna</dc:creator>
  <cp:keywords/>
  <dc:description/>
  <cp:lastModifiedBy>Hall</cp:lastModifiedBy>
  <cp:revision>2</cp:revision>
  <cp:lastPrinted>2009-03-21T03:11:00Z</cp:lastPrinted>
  <dcterms:created xsi:type="dcterms:W3CDTF">2009-09-28T04:24:00Z</dcterms:created>
  <dcterms:modified xsi:type="dcterms:W3CDTF">2009-09-28T04:24:00Z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0x01010098AF597E19877440BFC4C38E9417CC9C</vt:lpwstr>
  </property>
</Properties>
</file>